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6D2A" w:rsidRDefault="00AA6D2A" w:rsidP="00AA6D2A">
      <w:pPr>
        <w:pStyle w:val="a6"/>
        <w:spacing w:before="0" w:beforeAutospacing="0" w:after="0"/>
        <w:jc w:val="right"/>
      </w:pPr>
      <w:r>
        <w:rPr>
          <w:sz w:val="26"/>
          <w:szCs w:val="26"/>
        </w:rPr>
        <w:t xml:space="preserve">  </w:t>
      </w:r>
      <w:r>
        <w:t>Приложение</w:t>
      </w:r>
    </w:p>
    <w:p w:rsidR="00AA6D2A" w:rsidRDefault="004C43D0" w:rsidP="00AA6D2A">
      <w:pPr>
        <w:pStyle w:val="a6"/>
        <w:spacing w:before="0" w:beforeAutospacing="0" w:after="0"/>
        <w:jc w:val="right"/>
      </w:pPr>
      <w:r>
        <w:t>к постановлению</w:t>
      </w:r>
      <w:r w:rsidR="00AA6D2A">
        <w:t xml:space="preserve"> Администрации</w:t>
      </w:r>
    </w:p>
    <w:p w:rsidR="00AA6D2A" w:rsidRDefault="00AA6D2A" w:rsidP="00AA6D2A">
      <w:pPr>
        <w:pStyle w:val="a6"/>
        <w:spacing w:before="0" w:beforeAutospacing="0" w:after="0"/>
        <w:jc w:val="right"/>
      </w:pPr>
      <w:r>
        <w:t>Катав-Ивановского муниципального района</w:t>
      </w:r>
    </w:p>
    <w:p w:rsidR="00AA6D2A" w:rsidRDefault="00865AA3" w:rsidP="00865AA3">
      <w:pPr>
        <w:pStyle w:val="a6"/>
        <w:spacing w:before="0" w:beforeAutospacing="0" w:after="0"/>
        <w:jc w:val="center"/>
      </w:pPr>
      <w:r>
        <w:t xml:space="preserve">                                                                                                                                  </w:t>
      </w:r>
      <w:r w:rsidR="004B5F52">
        <w:t xml:space="preserve">                               </w:t>
      </w:r>
      <w:r>
        <w:t xml:space="preserve">    </w:t>
      </w:r>
      <w:r w:rsidR="00F30CA2">
        <w:t xml:space="preserve">от  </w:t>
      </w:r>
      <w:r w:rsidR="00171C03">
        <w:t xml:space="preserve">11 ноября </w:t>
      </w:r>
      <w:r w:rsidR="00F30CA2">
        <w:t xml:space="preserve">   2016 года №</w:t>
      </w:r>
      <w:r w:rsidR="00AA6D2A">
        <w:t xml:space="preserve"> </w:t>
      </w:r>
      <w:r w:rsidR="00171C03">
        <w:t>973</w:t>
      </w:r>
    </w:p>
    <w:p w:rsidR="00452F34" w:rsidRDefault="00452F34" w:rsidP="00AA6D2A">
      <w:pPr>
        <w:pStyle w:val="a6"/>
        <w:spacing w:before="0" w:beforeAutospacing="0" w:after="0"/>
        <w:jc w:val="righ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8"/>
        <w:gridCol w:w="169"/>
        <w:gridCol w:w="483"/>
        <w:gridCol w:w="913"/>
        <w:gridCol w:w="358"/>
        <w:gridCol w:w="552"/>
        <w:gridCol w:w="97"/>
        <w:gridCol w:w="860"/>
        <w:gridCol w:w="659"/>
        <w:gridCol w:w="659"/>
        <w:gridCol w:w="477"/>
        <w:gridCol w:w="182"/>
        <w:gridCol w:w="756"/>
        <w:gridCol w:w="458"/>
        <w:gridCol w:w="399"/>
        <w:gridCol w:w="160"/>
        <w:gridCol w:w="499"/>
        <w:gridCol w:w="957"/>
        <w:gridCol w:w="879"/>
        <w:gridCol w:w="31"/>
        <w:gridCol w:w="1365"/>
        <w:gridCol w:w="741"/>
        <w:gridCol w:w="169"/>
        <w:gridCol w:w="882"/>
        <w:gridCol w:w="348"/>
        <w:gridCol w:w="562"/>
        <w:gridCol w:w="882"/>
        <w:gridCol w:w="712"/>
        <w:gridCol w:w="236"/>
      </w:tblGrid>
      <w:tr w:rsidR="00AE6473" w:rsidRPr="00803D76" w:rsidTr="00D734A3">
        <w:trPr>
          <w:trHeight w:val="80"/>
          <w:tblHeader/>
        </w:trPr>
        <w:tc>
          <w:tcPr>
            <w:tcW w:w="1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2F34" w:rsidRPr="00803D76" w:rsidRDefault="00452F34" w:rsidP="00AE6473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2F34" w:rsidRPr="00803D76" w:rsidRDefault="00452F34" w:rsidP="00AE6473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2F34" w:rsidRPr="00803D76" w:rsidRDefault="00452F34" w:rsidP="00AE6473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F34" w:rsidRPr="00803D76" w:rsidRDefault="00452F34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F34" w:rsidRPr="00803D76" w:rsidRDefault="00452F34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F34" w:rsidRPr="00803D76" w:rsidRDefault="00452F34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F34" w:rsidRPr="00803D76" w:rsidRDefault="00452F34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F34" w:rsidRPr="00803D76" w:rsidRDefault="00452F34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F34" w:rsidRPr="00803D76" w:rsidRDefault="00452F34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F34" w:rsidRPr="00803D76" w:rsidRDefault="00452F34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F34" w:rsidRPr="00803D76" w:rsidRDefault="00452F34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F34" w:rsidRPr="00803D76" w:rsidRDefault="00452F34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F34" w:rsidRPr="00803D76" w:rsidRDefault="00452F34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F34" w:rsidRPr="00803D76" w:rsidRDefault="00452F34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F34" w:rsidRPr="00803D76" w:rsidRDefault="00452F34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F34" w:rsidRPr="00803D76" w:rsidRDefault="00452F34" w:rsidP="00AE64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5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F34" w:rsidRPr="00803D76" w:rsidRDefault="00452F34" w:rsidP="00AE6473">
            <w:pPr>
              <w:rPr>
                <w:color w:val="000000"/>
                <w:sz w:val="24"/>
                <w:szCs w:val="24"/>
              </w:rPr>
            </w:pPr>
          </w:p>
        </w:tc>
      </w:tr>
      <w:tr w:rsidR="00AE6473" w:rsidRPr="00803D76" w:rsidTr="00D734A3">
        <w:trPr>
          <w:trHeight w:val="80"/>
          <w:tblHeader/>
        </w:trPr>
        <w:tc>
          <w:tcPr>
            <w:tcW w:w="13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2F34" w:rsidRPr="00803D76" w:rsidRDefault="00452F34" w:rsidP="00AE6473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2F34" w:rsidRPr="00803D76" w:rsidRDefault="00452F34" w:rsidP="00AE6473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52F34" w:rsidRPr="00803D76" w:rsidRDefault="00452F34" w:rsidP="00AE6473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F34" w:rsidRPr="00803D76" w:rsidRDefault="00452F34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F34" w:rsidRPr="00803D76" w:rsidRDefault="00452F34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F34" w:rsidRPr="00803D76" w:rsidRDefault="00452F34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F34" w:rsidRPr="00803D76" w:rsidRDefault="00452F34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F34" w:rsidRPr="00803D76" w:rsidRDefault="00452F34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F34" w:rsidRPr="00803D76" w:rsidRDefault="00452F34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F34" w:rsidRPr="00803D76" w:rsidRDefault="00452F34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F34" w:rsidRPr="00803D76" w:rsidRDefault="00452F34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F34" w:rsidRPr="00803D76" w:rsidRDefault="00452F34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F34" w:rsidRPr="00803D76" w:rsidRDefault="00452F34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F34" w:rsidRPr="00803D76" w:rsidRDefault="00452F34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52F34" w:rsidRPr="00803D76" w:rsidRDefault="00452F34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2F34" w:rsidRPr="00803D76" w:rsidRDefault="00452F34" w:rsidP="00AE64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54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452F34" w:rsidRPr="00803D76" w:rsidRDefault="00452F34" w:rsidP="00AE6473">
            <w:pPr>
              <w:rPr>
                <w:color w:val="000000"/>
                <w:sz w:val="24"/>
                <w:szCs w:val="24"/>
              </w:rPr>
            </w:pPr>
          </w:p>
        </w:tc>
      </w:tr>
      <w:tr w:rsidR="00AE6473" w:rsidRPr="00803D76" w:rsidTr="00D734A3">
        <w:trPr>
          <w:trHeight w:val="80"/>
          <w:tblHeader/>
        </w:trPr>
        <w:tc>
          <w:tcPr>
            <w:tcW w:w="13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52F34" w:rsidRPr="00803D76" w:rsidRDefault="00452F34" w:rsidP="00AE6473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5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52F34" w:rsidRPr="00803D76" w:rsidRDefault="00452F34" w:rsidP="00AE6473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452F34" w:rsidRPr="00803D76" w:rsidRDefault="00452F34" w:rsidP="00AE6473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F34" w:rsidRPr="00803D76" w:rsidRDefault="00452F34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F34" w:rsidRPr="00803D76" w:rsidRDefault="00452F34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0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F34" w:rsidRPr="00803D76" w:rsidRDefault="00452F34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F34" w:rsidRPr="00803D76" w:rsidRDefault="00452F34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F34" w:rsidRPr="00803D76" w:rsidRDefault="00452F34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F34" w:rsidRPr="00803D76" w:rsidRDefault="00452F34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F34" w:rsidRPr="00803D76" w:rsidRDefault="00452F34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73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F34" w:rsidRPr="00803D76" w:rsidRDefault="00452F34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F34" w:rsidRPr="00803D76" w:rsidRDefault="00452F34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F34" w:rsidRPr="00803D76" w:rsidRDefault="00452F34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F34" w:rsidRPr="00803D76" w:rsidRDefault="00452F34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52F34" w:rsidRPr="00803D76" w:rsidRDefault="00452F34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2F34" w:rsidRPr="00803D76" w:rsidRDefault="00452F34" w:rsidP="00AE6473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54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452F34" w:rsidRPr="00803D76" w:rsidRDefault="00452F34" w:rsidP="00AE6473">
            <w:pPr>
              <w:rPr>
                <w:color w:val="000000"/>
                <w:sz w:val="24"/>
                <w:szCs w:val="24"/>
              </w:rPr>
            </w:pPr>
          </w:p>
        </w:tc>
      </w:tr>
      <w:tr w:rsidR="00452F34" w:rsidRPr="00803D76" w:rsidTr="00D734A3">
        <w:trPr>
          <w:trHeight w:val="1035"/>
          <w:tblHeader/>
        </w:trPr>
        <w:tc>
          <w:tcPr>
            <w:tcW w:w="133" w:type="pct"/>
            <w:gridSpan w:val="2"/>
            <w:tcBorders>
              <w:top w:val="single" w:sz="4" w:space="0" w:color="auto"/>
            </w:tcBorders>
            <w:shd w:val="clear" w:color="auto" w:fill="auto"/>
            <w:noWrap/>
            <w:hideMark/>
          </w:tcPr>
          <w:p w:rsidR="00452F34" w:rsidRPr="00463F65" w:rsidRDefault="00452F34" w:rsidP="00AE647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</w:p>
        </w:tc>
        <w:tc>
          <w:tcPr>
            <w:tcW w:w="4791" w:type="pct"/>
            <w:gridSpan w:val="26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452F34" w:rsidRPr="009C7E58" w:rsidRDefault="00452F34" w:rsidP="00AE6473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9C7E58">
              <w:rPr>
                <w:b/>
                <w:color w:val="000000"/>
                <w:sz w:val="24"/>
                <w:szCs w:val="18"/>
              </w:rPr>
              <w:t>Ведомственный перечень отдельных видов товаров, работ, услуг, их потребительские свойства (в том числе качество) и иные характеристики (в том числе предельные цены товаров, работ, услу</w:t>
            </w:r>
            <w:r>
              <w:rPr>
                <w:b/>
                <w:color w:val="000000"/>
                <w:sz w:val="24"/>
                <w:szCs w:val="18"/>
              </w:rPr>
              <w:t xml:space="preserve">г) к ним, закупаемых  Администрацией  Катав-Ивановского муниципального района, </w:t>
            </w:r>
            <w:r w:rsidRPr="009C7E58">
              <w:rPr>
                <w:b/>
                <w:color w:val="000000"/>
                <w:sz w:val="24"/>
                <w:szCs w:val="18"/>
              </w:rPr>
              <w:t>включая подведомственные учреждения</w:t>
            </w:r>
          </w:p>
        </w:tc>
        <w:tc>
          <w:tcPr>
            <w:tcW w:w="75" w:type="pct"/>
            <w:tcBorders>
              <w:top w:val="single" w:sz="4" w:space="0" w:color="auto"/>
            </w:tcBorders>
            <w:shd w:val="clear" w:color="auto" w:fill="auto"/>
            <w:vAlign w:val="bottom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AE6473" w:rsidRPr="00803D76" w:rsidTr="00D734A3">
        <w:trPr>
          <w:trHeight w:val="230"/>
          <w:tblHeader/>
        </w:trPr>
        <w:tc>
          <w:tcPr>
            <w:tcW w:w="133" w:type="pct"/>
            <w:gridSpan w:val="2"/>
            <w:vMerge w:val="restar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463F65">
              <w:rPr>
                <w:color w:val="000000"/>
                <w:sz w:val="18"/>
                <w:szCs w:val="18"/>
              </w:rPr>
              <w:t>п</w:t>
            </w:r>
            <w:proofErr w:type="spellEnd"/>
            <w:proofErr w:type="gramEnd"/>
            <w:r w:rsidRPr="00463F65">
              <w:rPr>
                <w:color w:val="000000"/>
                <w:sz w:val="18"/>
                <w:szCs w:val="18"/>
              </w:rPr>
              <w:t>/</w:t>
            </w:r>
            <w:proofErr w:type="spellStart"/>
            <w:r w:rsidRPr="00463F65">
              <w:rPr>
                <w:color w:val="000000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154" w:type="pct"/>
            <w:vMerge w:val="restar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Код по ОКПД</w:t>
            </w:r>
            <w:proofErr w:type="gramStart"/>
            <w:r w:rsidRPr="00463F65">
              <w:rPr>
                <w:color w:val="000000"/>
                <w:sz w:val="18"/>
                <w:szCs w:val="18"/>
              </w:rPr>
              <w:t>2</w:t>
            </w:r>
            <w:proofErr w:type="gramEnd"/>
          </w:p>
        </w:tc>
        <w:tc>
          <w:tcPr>
            <w:tcW w:w="291" w:type="pct"/>
            <w:vMerge w:val="restar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Наименование отдельного вида товаров, работ, услуг</w:t>
            </w:r>
          </w:p>
        </w:tc>
        <w:tc>
          <w:tcPr>
            <w:tcW w:w="321" w:type="pct"/>
            <w:gridSpan w:val="3"/>
            <w:vMerge w:val="restar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Единица измерения</w:t>
            </w:r>
          </w:p>
        </w:tc>
        <w:tc>
          <w:tcPr>
            <w:tcW w:w="1628" w:type="pct"/>
            <w:gridSpan w:val="10"/>
            <w:vMerge w:val="restar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Требования к потребительским свойствам (в том числе качеству) и иным характеристикам, утвержденные постановлением Администрации </w:t>
            </w:r>
            <w:r w:rsidR="00D01D09">
              <w:rPr>
                <w:color w:val="000000"/>
                <w:sz w:val="18"/>
                <w:szCs w:val="18"/>
              </w:rPr>
              <w:t>Катав-Ивановского муниципального района</w:t>
            </w:r>
          </w:p>
        </w:tc>
        <w:tc>
          <w:tcPr>
            <w:tcW w:w="2473" w:type="pct"/>
            <w:gridSpan w:val="12"/>
            <w:vMerge w:val="restart"/>
            <w:shd w:val="clear" w:color="auto" w:fill="auto"/>
            <w:vAlign w:val="center"/>
            <w:hideMark/>
          </w:tcPr>
          <w:p w:rsidR="00452F34" w:rsidRPr="00463F65" w:rsidRDefault="00452F34" w:rsidP="00D01D09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Требования к потребительским свойствам (в том числе качеству) и иным характеристикам,</w:t>
            </w:r>
            <w:r w:rsidRPr="00463F65">
              <w:rPr>
                <w:color w:val="000000"/>
                <w:sz w:val="18"/>
                <w:szCs w:val="18"/>
              </w:rPr>
              <w:br/>
              <w:t>утвержденные органом местного самоупр</w:t>
            </w:r>
            <w:r w:rsidR="00D01D09">
              <w:rPr>
                <w:color w:val="000000"/>
                <w:sz w:val="18"/>
                <w:szCs w:val="18"/>
              </w:rPr>
              <w:t xml:space="preserve">авления Администрацией </w:t>
            </w:r>
            <w:proofErr w:type="spellStart"/>
            <w:proofErr w:type="gramStart"/>
            <w:r w:rsidR="00D01D09">
              <w:rPr>
                <w:color w:val="000000"/>
                <w:sz w:val="18"/>
                <w:szCs w:val="18"/>
              </w:rPr>
              <w:t>Ката-Ивановского</w:t>
            </w:r>
            <w:proofErr w:type="spellEnd"/>
            <w:proofErr w:type="gramEnd"/>
            <w:r w:rsidR="00D01D09">
              <w:rPr>
                <w:color w:val="000000"/>
                <w:sz w:val="18"/>
                <w:szCs w:val="18"/>
              </w:rPr>
              <w:t xml:space="preserve"> муниципального района</w:t>
            </w:r>
            <w:r w:rsidRPr="00463F65">
              <w:rPr>
                <w:color w:val="000000"/>
                <w:sz w:val="18"/>
                <w:szCs w:val="18"/>
              </w:rPr>
              <w:t xml:space="preserve">, главным распорядителем средств бюджета </w:t>
            </w:r>
            <w:r w:rsidR="00D01D09">
              <w:rPr>
                <w:color w:val="000000"/>
                <w:sz w:val="18"/>
                <w:szCs w:val="18"/>
              </w:rPr>
              <w:t>Катав-Ивановского муниципального района</w:t>
            </w:r>
          </w:p>
        </w:tc>
      </w:tr>
      <w:tr w:rsidR="00452F34" w:rsidRPr="00803D76" w:rsidTr="00D734A3">
        <w:trPr>
          <w:trHeight w:val="230"/>
          <w:tblHeader/>
        </w:trPr>
        <w:tc>
          <w:tcPr>
            <w:tcW w:w="133" w:type="pct"/>
            <w:gridSpan w:val="2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4" w:type="pct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1" w:type="pct"/>
            <w:gridSpan w:val="3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8" w:type="pct"/>
            <w:gridSpan w:val="10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73" w:type="pct"/>
            <w:gridSpan w:val="12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</w:tr>
      <w:tr w:rsidR="00452F34" w:rsidRPr="00803D76" w:rsidTr="00D734A3">
        <w:trPr>
          <w:trHeight w:val="230"/>
          <w:tblHeader/>
        </w:trPr>
        <w:tc>
          <w:tcPr>
            <w:tcW w:w="133" w:type="pct"/>
            <w:gridSpan w:val="2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4" w:type="pct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21" w:type="pct"/>
            <w:gridSpan w:val="3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628" w:type="pct"/>
            <w:gridSpan w:val="10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473" w:type="pct"/>
            <w:gridSpan w:val="12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</w:tr>
      <w:tr w:rsidR="00AE6473" w:rsidRPr="00803D76" w:rsidTr="00D734A3">
        <w:trPr>
          <w:trHeight w:val="285"/>
          <w:tblHeader/>
        </w:trPr>
        <w:tc>
          <w:tcPr>
            <w:tcW w:w="133" w:type="pct"/>
            <w:gridSpan w:val="2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4" w:type="pct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 w:val="restart"/>
            <w:shd w:val="clear" w:color="000000" w:fill="FFFFFF"/>
            <w:textDirection w:val="btLr"/>
            <w:vAlign w:val="center"/>
            <w:hideMark/>
          </w:tcPr>
          <w:p w:rsidR="00452F34" w:rsidRPr="00463F65" w:rsidRDefault="00452F34" w:rsidP="00AE6473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код по ОКЕИ</w:t>
            </w:r>
          </w:p>
        </w:tc>
        <w:tc>
          <w:tcPr>
            <w:tcW w:w="207" w:type="pct"/>
            <w:gridSpan w:val="2"/>
            <w:vMerge w:val="restart"/>
            <w:shd w:val="clear" w:color="000000" w:fill="FFFFFF"/>
            <w:textDirection w:val="btLr"/>
            <w:vAlign w:val="center"/>
            <w:hideMark/>
          </w:tcPr>
          <w:p w:rsidR="00452F34" w:rsidRPr="00463F65" w:rsidRDefault="00452F34" w:rsidP="00AE6473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наименование</w:t>
            </w:r>
          </w:p>
        </w:tc>
        <w:tc>
          <w:tcPr>
            <w:tcW w:w="274" w:type="pct"/>
            <w:vMerge w:val="restart"/>
            <w:shd w:val="clear" w:color="auto" w:fill="auto"/>
            <w:textDirection w:val="btLr"/>
            <w:vAlign w:val="center"/>
            <w:hideMark/>
          </w:tcPr>
          <w:p w:rsidR="00452F34" w:rsidRPr="00463F65" w:rsidRDefault="00452F34" w:rsidP="00AE6473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характеристика</w:t>
            </w:r>
          </w:p>
        </w:tc>
        <w:tc>
          <w:tcPr>
            <w:tcW w:w="1354" w:type="pct"/>
            <w:gridSpan w:val="9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значение характеристики</w:t>
            </w:r>
          </w:p>
        </w:tc>
        <w:tc>
          <w:tcPr>
            <w:tcW w:w="305" w:type="pct"/>
            <w:vMerge w:val="restart"/>
            <w:shd w:val="clear" w:color="auto" w:fill="auto"/>
            <w:textDirection w:val="btLr"/>
            <w:vAlign w:val="center"/>
            <w:hideMark/>
          </w:tcPr>
          <w:p w:rsidR="00452F34" w:rsidRPr="00463F65" w:rsidRDefault="00452F34" w:rsidP="00AE6473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характеристика</w:t>
            </w:r>
          </w:p>
        </w:tc>
        <w:tc>
          <w:tcPr>
            <w:tcW w:w="1866" w:type="pct"/>
            <w:gridSpan w:val="9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значение характеристики</w:t>
            </w:r>
          </w:p>
        </w:tc>
        <w:tc>
          <w:tcPr>
            <w:tcW w:w="227" w:type="pct"/>
            <w:vMerge w:val="restart"/>
            <w:shd w:val="clear" w:color="auto" w:fill="auto"/>
            <w:textDirection w:val="btLr"/>
            <w:vAlign w:val="center"/>
            <w:hideMark/>
          </w:tcPr>
          <w:p w:rsidR="00452F34" w:rsidRPr="00463F65" w:rsidRDefault="00452F34" w:rsidP="006F672E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обоснование отклонения значения характеристики </w:t>
            </w:r>
            <w:proofErr w:type="gramStart"/>
            <w:r w:rsidRPr="00463F65">
              <w:rPr>
                <w:color w:val="000000"/>
                <w:sz w:val="18"/>
                <w:szCs w:val="18"/>
              </w:rPr>
              <w:t>от</w:t>
            </w:r>
            <w:proofErr w:type="gramEnd"/>
            <w:r w:rsidRPr="00463F65">
              <w:rPr>
                <w:color w:val="000000"/>
                <w:sz w:val="18"/>
                <w:szCs w:val="18"/>
              </w:rPr>
              <w:t xml:space="preserve"> </w:t>
            </w:r>
            <w:proofErr w:type="gramStart"/>
            <w:r w:rsidRPr="00463F65">
              <w:rPr>
                <w:color w:val="000000"/>
                <w:sz w:val="18"/>
                <w:szCs w:val="18"/>
              </w:rPr>
              <w:t>утвержденной</w:t>
            </w:r>
            <w:proofErr w:type="gramEnd"/>
            <w:r w:rsidRPr="00463F65">
              <w:rPr>
                <w:color w:val="000000"/>
                <w:sz w:val="18"/>
                <w:szCs w:val="18"/>
              </w:rPr>
              <w:t xml:space="preserve"> Администрацией </w:t>
            </w:r>
            <w:proofErr w:type="spellStart"/>
            <w:r w:rsidR="006F672E">
              <w:rPr>
                <w:color w:val="000000"/>
                <w:sz w:val="18"/>
                <w:szCs w:val="18"/>
              </w:rPr>
              <w:t>Катав-Ивановского</w:t>
            </w:r>
            <w:proofErr w:type="spellEnd"/>
            <w:r w:rsidR="006F672E">
              <w:rPr>
                <w:color w:val="000000"/>
                <w:sz w:val="18"/>
                <w:szCs w:val="18"/>
              </w:rPr>
              <w:t xml:space="preserve"> муниципального района</w:t>
            </w:r>
          </w:p>
        </w:tc>
        <w:tc>
          <w:tcPr>
            <w:tcW w:w="75" w:type="pct"/>
            <w:vMerge w:val="restart"/>
            <w:shd w:val="clear" w:color="auto" w:fill="auto"/>
            <w:textDirection w:val="btLr"/>
            <w:vAlign w:val="center"/>
            <w:hideMark/>
          </w:tcPr>
          <w:p w:rsidR="00452F34" w:rsidRPr="00463F65" w:rsidRDefault="00452F34" w:rsidP="00AE6473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функциональное назначение *</w:t>
            </w:r>
          </w:p>
        </w:tc>
      </w:tr>
      <w:tr w:rsidR="00AE6473" w:rsidRPr="00803D76" w:rsidTr="00D734A3">
        <w:trPr>
          <w:trHeight w:val="480"/>
          <w:tblHeader/>
        </w:trPr>
        <w:tc>
          <w:tcPr>
            <w:tcW w:w="133" w:type="pct"/>
            <w:gridSpan w:val="2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4" w:type="pct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7" w:type="pct"/>
            <w:gridSpan w:val="2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74" w:type="pct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17" w:type="pct"/>
            <w:gridSpan w:val="6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Орган местного </w:t>
            </w:r>
            <w:r w:rsidR="00D01D09">
              <w:rPr>
                <w:color w:val="000000"/>
                <w:sz w:val="18"/>
                <w:szCs w:val="18"/>
              </w:rPr>
              <w:t>самоуправления Администрация Катав-Ивановского муниципального района</w:t>
            </w:r>
            <w:r w:rsidRPr="00463F65">
              <w:rPr>
                <w:color w:val="000000"/>
                <w:sz w:val="18"/>
                <w:szCs w:val="18"/>
              </w:rPr>
              <w:t xml:space="preserve">, главный распорядитель средств бюджета </w:t>
            </w:r>
            <w:r w:rsidR="00D01D09">
              <w:rPr>
                <w:color w:val="000000"/>
                <w:sz w:val="18"/>
                <w:szCs w:val="18"/>
              </w:rPr>
              <w:t>Катав-Ивановского муниципального района</w:t>
            </w:r>
          </w:p>
        </w:tc>
        <w:tc>
          <w:tcPr>
            <w:tcW w:w="337" w:type="pct"/>
            <w:gridSpan w:val="3"/>
            <w:shd w:val="clear" w:color="auto" w:fill="auto"/>
            <w:vAlign w:val="center"/>
            <w:hideMark/>
          </w:tcPr>
          <w:p w:rsidR="00452F34" w:rsidRPr="00D01D09" w:rsidRDefault="00452F34" w:rsidP="00AE6473">
            <w:pPr>
              <w:jc w:val="center"/>
              <w:rPr>
                <w:color w:val="000000"/>
                <w:sz w:val="16"/>
                <w:szCs w:val="16"/>
              </w:rPr>
            </w:pPr>
            <w:r w:rsidRPr="00D01D09">
              <w:rPr>
                <w:color w:val="000000"/>
                <w:sz w:val="16"/>
                <w:szCs w:val="16"/>
              </w:rPr>
              <w:t xml:space="preserve">Муниципальные казенные и бюджетные учреждения </w:t>
            </w:r>
          </w:p>
        </w:tc>
        <w:tc>
          <w:tcPr>
            <w:tcW w:w="305" w:type="pct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406" w:type="pct"/>
            <w:gridSpan w:val="7"/>
            <w:shd w:val="clear" w:color="000000" w:fill="FFFFFF"/>
            <w:vAlign w:val="center"/>
            <w:hideMark/>
          </w:tcPr>
          <w:p w:rsidR="00452F34" w:rsidRPr="00463F65" w:rsidRDefault="00D01D09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Орган местного </w:t>
            </w:r>
            <w:r>
              <w:rPr>
                <w:color w:val="000000"/>
                <w:sz w:val="18"/>
                <w:szCs w:val="18"/>
              </w:rPr>
              <w:t>самоуправления Администрация Катав-Ивановского муниципального района</w:t>
            </w:r>
            <w:r w:rsidRPr="00463F65">
              <w:rPr>
                <w:color w:val="000000"/>
                <w:sz w:val="18"/>
                <w:szCs w:val="18"/>
              </w:rPr>
              <w:t xml:space="preserve">, главный распорядитель средств бюджета </w:t>
            </w:r>
            <w:r>
              <w:rPr>
                <w:color w:val="000000"/>
                <w:sz w:val="18"/>
                <w:szCs w:val="18"/>
              </w:rPr>
              <w:t>Катав-Ивановского муниципального района</w:t>
            </w:r>
          </w:p>
        </w:tc>
        <w:tc>
          <w:tcPr>
            <w:tcW w:w="460" w:type="pct"/>
            <w:gridSpan w:val="2"/>
            <w:shd w:val="clear" w:color="auto" w:fill="auto"/>
            <w:vAlign w:val="center"/>
            <w:hideMark/>
          </w:tcPr>
          <w:p w:rsidR="00452F34" w:rsidRPr="00D01D09" w:rsidRDefault="00452F34" w:rsidP="00AE6473">
            <w:pPr>
              <w:jc w:val="center"/>
              <w:rPr>
                <w:color w:val="000000"/>
                <w:sz w:val="16"/>
                <w:szCs w:val="16"/>
              </w:rPr>
            </w:pPr>
            <w:r w:rsidRPr="00D01D09">
              <w:rPr>
                <w:color w:val="000000"/>
                <w:sz w:val="16"/>
                <w:szCs w:val="16"/>
              </w:rPr>
              <w:t xml:space="preserve">Муниципальные казенные и бюджетные учреждения </w:t>
            </w:r>
          </w:p>
        </w:tc>
        <w:tc>
          <w:tcPr>
            <w:tcW w:w="227" w:type="pct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5" w:type="pct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</w:tr>
      <w:tr w:rsidR="00AE6473" w:rsidRPr="00803D76" w:rsidTr="00D734A3">
        <w:trPr>
          <w:cantSplit/>
          <w:trHeight w:val="4560"/>
          <w:tblHeader/>
        </w:trPr>
        <w:tc>
          <w:tcPr>
            <w:tcW w:w="133" w:type="pct"/>
            <w:gridSpan w:val="2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4" w:type="pct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91" w:type="pct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07" w:type="pct"/>
            <w:gridSpan w:val="2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74" w:type="pct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10" w:type="pct"/>
            <w:shd w:val="clear" w:color="000000" w:fill="FFFFFF"/>
            <w:textDirection w:val="btLr"/>
            <w:vAlign w:val="center"/>
            <w:hideMark/>
          </w:tcPr>
          <w:p w:rsidR="00452F34" w:rsidRPr="00463F65" w:rsidRDefault="00777030" w:rsidP="00AE6473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Высшие </w:t>
            </w:r>
            <w:r w:rsidR="00452F34" w:rsidRPr="00463F65">
              <w:rPr>
                <w:color w:val="000000"/>
                <w:sz w:val="18"/>
                <w:szCs w:val="18"/>
              </w:rPr>
              <w:t xml:space="preserve"> должности</w:t>
            </w:r>
            <w:r w:rsidR="00452F34" w:rsidRPr="00463F65">
              <w:rPr>
                <w:color w:val="000000"/>
                <w:sz w:val="18"/>
                <w:szCs w:val="18"/>
              </w:rPr>
              <w:br/>
              <w:t>муниципальной службы</w:t>
            </w:r>
          </w:p>
        </w:tc>
        <w:tc>
          <w:tcPr>
            <w:tcW w:w="210" w:type="pct"/>
            <w:shd w:val="clear" w:color="000000" w:fill="FFFFFF"/>
            <w:textDirection w:val="btLr"/>
            <w:vAlign w:val="center"/>
            <w:hideMark/>
          </w:tcPr>
          <w:p w:rsidR="00452F34" w:rsidRPr="00463F65" w:rsidRDefault="00777030" w:rsidP="00AE6473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главные</w:t>
            </w:r>
            <w:r w:rsidR="00452F34" w:rsidRPr="00463F65">
              <w:rPr>
                <w:color w:val="000000"/>
                <w:sz w:val="18"/>
                <w:szCs w:val="18"/>
              </w:rPr>
              <w:br/>
              <w:t>должности</w:t>
            </w:r>
            <w:r w:rsidR="00452F34" w:rsidRPr="00463F65">
              <w:rPr>
                <w:color w:val="000000"/>
                <w:sz w:val="18"/>
                <w:szCs w:val="18"/>
              </w:rPr>
              <w:br/>
              <w:t>муниципальной службы</w:t>
            </w:r>
          </w:p>
        </w:tc>
        <w:tc>
          <w:tcPr>
            <w:tcW w:w="152" w:type="pct"/>
            <w:shd w:val="clear" w:color="000000" w:fill="FFFFFF"/>
            <w:textDirection w:val="btLr"/>
            <w:vAlign w:val="center"/>
            <w:hideMark/>
          </w:tcPr>
          <w:p w:rsidR="00452F34" w:rsidRPr="00463F65" w:rsidRDefault="00777030" w:rsidP="00AE6473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Ведущие, </w:t>
            </w:r>
            <w:r w:rsidR="00365D4F">
              <w:rPr>
                <w:color w:val="000000"/>
                <w:sz w:val="18"/>
                <w:szCs w:val="18"/>
              </w:rPr>
              <w:t>Старшие должности</w:t>
            </w:r>
            <w:r w:rsidR="00365D4F">
              <w:rPr>
                <w:color w:val="000000"/>
                <w:sz w:val="18"/>
                <w:szCs w:val="18"/>
              </w:rPr>
              <w:br/>
              <w:t>муниц</w:t>
            </w:r>
            <w:r w:rsidR="00452F34" w:rsidRPr="00463F65">
              <w:rPr>
                <w:color w:val="000000"/>
                <w:sz w:val="18"/>
                <w:szCs w:val="18"/>
              </w:rPr>
              <w:t>ипальной службы</w:t>
            </w:r>
          </w:p>
        </w:tc>
        <w:tc>
          <w:tcPr>
            <w:tcW w:w="445" w:type="pct"/>
            <w:gridSpan w:val="3"/>
            <w:shd w:val="clear" w:color="000000" w:fill="FFFFFF"/>
            <w:textDirection w:val="btLr"/>
            <w:vAlign w:val="center"/>
            <w:hideMark/>
          </w:tcPr>
          <w:p w:rsidR="00452F34" w:rsidRPr="00463F65" w:rsidRDefault="00452F34" w:rsidP="00AE6473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Младшие должности муниципальной службы и должности, не отнесенные к должностям  муниципальной службы, и осуществляющие техническое обеспечение деятельности органов местного самоуправления, главных распорядителей средств бюджета города Челябинска   </w:t>
            </w:r>
          </w:p>
        </w:tc>
        <w:tc>
          <w:tcPr>
            <w:tcW w:w="178" w:type="pct"/>
            <w:gridSpan w:val="2"/>
            <w:shd w:val="clear" w:color="auto" w:fill="auto"/>
            <w:textDirection w:val="btLr"/>
            <w:vAlign w:val="center"/>
            <w:hideMark/>
          </w:tcPr>
          <w:p w:rsidR="00452F34" w:rsidRPr="00463F65" w:rsidRDefault="00452F34" w:rsidP="00AE6473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Руководитель  </w:t>
            </w:r>
          </w:p>
        </w:tc>
        <w:tc>
          <w:tcPr>
            <w:tcW w:w="159" w:type="pct"/>
            <w:shd w:val="clear" w:color="auto" w:fill="auto"/>
            <w:textDirection w:val="btLr"/>
            <w:vAlign w:val="center"/>
            <w:hideMark/>
          </w:tcPr>
          <w:p w:rsidR="00452F34" w:rsidRPr="00463F65" w:rsidRDefault="00452F34" w:rsidP="00AE6473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иные должности</w:t>
            </w:r>
          </w:p>
        </w:tc>
        <w:tc>
          <w:tcPr>
            <w:tcW w:w="305" w:type="pct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90" w:type="pct"/>
            <w:gridSpan w:val="2"/>
            <w:shd w:val="clear" w:color="000000" w:fill="FFFFFF"/>
            <w:textDirection w:val="btLr"/>
            <w:vAlign w:val="center"/>
            <w:hideMark/>
          </w:tcPr>
          <w:p w:rsidR="00452F34" w:rsidRPr="00463F65" w:rsidRDefault="00777030" w:rsidP="00AE6473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Высшие </w:t>
            </w:r>
            <w:r w:rsidR="00452F34" w:rsidRPr="00463F65">
              <w:rPr>
                <w:color w:val="000000"/>
                <w:sz w:val="18"/>
                <w:szCs w:val="18"/>
              </w:rPr>
              <w:t>должности</w:t>
            </w:r>
            <w:r w:rsidR="00452F34" w:rsidRPr="00463F65">
              <w:rPr>
                <w:color w:val="000000"/>
                <w:sz w:val="18"/>
                <w:szCs w:val="18"/>
              </w:rPr>
              <w:br/>
              <w:t>муниципальной службы</w:t>
            </w:r>
          </w:p>
        </w:tc>
        <w:tc>
          <w:tcPr>
            <w:tcW w:w="434" w:type="pct"/>
            <w:shd w:val="clear" w:color="000000" w:fill="FFFFFF"/>
            <w:textDirection w:val="btLr"/>
            <w:vAlign w:val="center"/>
            <w:hideMark/>
          </w:tcPr>
          <w:p w:rsidR="00452F34" w:rsidRPr="00463F65" w:rsidRDefault="00777030" w:rsidP="00777030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Главные</w:t>
            </w:r>
            <w:r w:rsidR="00452F34" w:rsidRPr="00463F65">
              <w:rPr>
                <w:color w:val="000000"/>
                <w:sz w:val="18"/>
                <w:szCs w:val="18"/>
              </w:rPr>
              <w:br/>
              <w:t>должности</w:t>
            </w:r>
            <w:r w:rsidR="00452F34" w:rsidRPr="00463F65">
              <w:rPr>
                <w:color w:val="000000"/>
                <w:sz w:val="18"/>
                <w:szCs w:val="18"/>
              </w:rPr>
              <w:br/>
              <w:t>муниципальной службы</w:t>
            </w:r>
          </w:p>
        </w:tc>
        <w:tc>
          <w:tcPr>
            <w:tcW w:w="236" w:type="pct"/>
            <w:shd w:val="clear" w:color="000000" w:fill="FFFFFF"/>
            <w:textDirection w:val="btLr"/>
            <w:vAlign w:val="center"/>
            <w:hideMark/>
          </w:tcPr>
          <w:p w:rsidR="00452F34" w:rsidRPr="00463F65" w:rsidRDefault="00777030" w:rsidP="00AE6473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Ведущие, с</w:t>
            </w:r>
            <w:r w:rsidR="00452F34" w:rsidRPr="00463F65">
              <w:rPr>
                <w:color w:val="000000"/>
                <w:sz w:val="18"/>
                <w:szCs w:val="18"/>
              </w:rPr>
              <w:t>таршие должности</w:t>
            </w:r>
            <w:r w:rsidR="00452F34" w:rsidRPr="00463F65">
              <w:rPr>
                <w:color w:val="000000"/>
                <w:sz w:val="18"/>
                <w:szCs w:val="18"/>
              </w:rPr>
              <w:br/>
              <w:t>муниципальной службы</w:t>
            </w:r>
          </w:p>
        </w:tc>
        <w:tc>
          <w:tcPr>
            <w:tcW w:w="446" w:type="pct"/>
            <w:gridSpan w:val="3"/>
            <w:shd w:val="clear" w:color="000000" w:fill="FFFFFF"/>
            <w:textDirection w:val="btLr"/>
            <w:vAlign w:val="center"/>
            <w:hideMark/>
          </w:tcPr>
          <w:p w:rsidR="00452F34" w:rsidRPr="00463F65" w:rsidRDefault="00452F34" w:rsidP="00AE6473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Младшие должности муниципальной службы и должности, не отнесенные к должностям  муниципальной службы, и осуществляющие техническое обеспечение деятельности органов местного самоуправления, главных распорядителей средств бюджета города Челябинска   </w:t>
            </w:r>
          </w:p>
        </w:tc>
        <w:tc>
          <w:tcPr>
            <w:tcW w:w="179" w:type="pct"/>
            <w:shd w:val="clear" w:color="auto" w:fill="auto"/>
            <w:textDirection w:val="btLr"/>
            <w:vAlign w:val="center"/>
            <w:hideMark/>
          </w:tcPr>
          <w:p w:rsidR="00452F34" w:rsidRPr="00463F65" w:rsidRDefault="00452F34" w:rsidP="00AE6473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Руководитель  </w:t>
            </w:r>
          </w:p>
        </w:tc>
        <w:tc>
          <w:tcPr>
            <w:tcW w:w="281" w:type="pct"/>
            <w:shd w:val="clear" w:color="auto" w:fill="auto"/>
            <w:textDirection w:val="btLr"/>
            <w:vAlign w:val="center"/>
            <w:hideMark/>
          </w:tcPr>
          <w:p w:rsidR="00452F34" w:rsidRPr="00463F65" w:rsidRDefault="00452F34" w:rsidP="00AE6473">
            <w:pPr>
              <w:ind w:left="113" w:right="113"/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иные должности</w:t>
            </w:r>
          </w:p>
        </w:tc>
        <w:tc>
          <w:tcPr>
            <w:tcW w:w="227" w:type="pct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5" w:type="pct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</w:tr>
      <w:tr w:rsidR="00452F34" w:rsidRPr="00803D76" w:rsidTr="00D734A3">
        <w:trPr>
          <w:trHeight w:val="375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91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52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445" w:type="pct"/>
            <w:gridSpan w:val="3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178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59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43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15</w:t>
            </w:r>
          </w:p>
        </w:tc>
        <w:tc>
          <w:tcPr>
            <w:tcW w:w="236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446" w:type="pct"/>
            <w:gridSpan w:val="3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179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19</w:t>
            </w:r>
          </w:p>
        </w:tc>
        <w:tc>
          <w:tcPr>
            <w:tcW w:w="227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7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21</w:t>
            </w:r>
          </w:p>
        </w:tc>
      </w:tr>
      <w:tr w:rsidR="00452F34" w:rsidRPr="00803D76" w:rsidTr="00AE6473">
        <w:trPr>
          <w:trHeight w:val="780"/>
          <w:tblHeader/>
        </w:trPr>
        <w:tc>
          <w:tcPr>
            <w:tcW w:w="5000" w:type="pct"/>
            <w:gridSpan w:val="29"/>
            <w:shd w:val="clear" w:color="000000" w:fill="FFFFFF"/>
            <w:vAlign w:val="center"/>
            <w:hideMark/>
          </w:tcPr>
          <w:p w:rsidR="00452F34" w:rsidRPr="00463F65" w:rsidRDefault="00452F34" w:rsidP="007861CD">
            <w:pPr>
              <w:jc w:val="center"/>
              <w:rPr>
                <w:b/>
                <w:bCs/>
                <w:sz w:val="18"/>
                <w:szCs w:val="18"/>
              </w:rPr>
            </w:pPr>
            <w:proofErr w:type="gramStart"/>
            <w:r w:rsidRPr="00463F65">
              <w:rPr>
                <w:b/>
                <w:bCs/>
                <w:szCs w:val="18"/>
              </w:rPr>
              <w:lastRenderedPageBreak/>
              <w:t>Отдельные виды товаров, работ, услуг, включенные в перечень отдельных видов товаров, работ, услуг, предусмотренный приложением № 2 к Правилам определения требований</w:t>
            </w:r>
            <w:r w:rsidR="007861CD">
              <w:rPr>
                <w:b/>
                <w:bCs/>
                <w:szCs w:val="18"/>
              </w:rPr>
              <w:t xml:space="preserve"> к закупаемым муниципальными органами и  </w:t>
            </w:r>
            <w:r w:rsidRPr="00463F65">
              <w:rPr>
                <w:b/>
                <w:bCs/>
                <w:szCs w:val="18"/>
              </w:rPr>
              <w:t xml:space="preserve"> подведомственными</w:t>
            </w:r>
            <w:r w:rsidR="007861CD">
              <w:rPr>
                <w:b/>
                <w:bCs/>
                <w:szCs w:val="18"/>
              </w:rPr>
              <w:t xml:space="preserve"> им  казенными </w:t>
            </w:r>
            <w:r w:rsidRPr="00463F65">
              <w:rPr>
                <w:b/>
                <w:bCs/>
                <w:szCs w:val="18"/>
              </w:rPr>
              <w:t xml:space="preserve"> и бюджетными учреждениями отдельным видам товаров, работ, услуг (в том числе предельные цены товаров, работ, услуг), утвержденным постановлением Администрации </w:t>
            </w:r>
            <w:r w:rsidR="007861CD">
              <w:rPr>
                <w:b/>
                <w:bCs/>
                <w:szCs w:val="18"/>
              </w:rPr>
              <w:t>Катав-Ивановского муниципального района</w:t>
            </w:r>
            <w:proofErr w:type="gramEnd"/>
          </w:p>
        </w:tc>
      </w:tr>
      <w:tr w:rsidR="00452F34" w:rsidRPr="00803D76" w:rsidTr="00963DFA">
        <w:trPr>
          <w:cantSplit/>
          <w:trHeight w:val="3795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sz w:val="18"/>
                <w:szCs w:val="18"/>
              </w:rPr>
            </w:pPr>
            <w:r w:rsidRPr="00463F65">
              <w:rPr>
                <w:sz w:val="18"/>
                <w:szCs w:val="18"/>
              </w:rPr>
              <w:t>1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sz w:val="18"/>
                <w:szCs w:val="18"/>
              </w:rPr>
            </w:pPr>
            <w:r w:rsidRPr="00463F65">
              <w:rPr>
                <w:sz w:val="18"/>
                <w:szCs w:val="18"/>
              </w:rPr>
              <w:t>26.20.11</w:t>
            </w:r>
          </w:p>
        </w:tc>
        <w:tc>
          <w:tcPr>
            <w:tcW w:w="291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sz w:val="18"/>
                <w:szCs w:val="18"/>
              </w:rPr>
            </w:pPr>
            <w:r w:rsidRPr="00463F65">
              <w:rPr>
                <w:sz w:val="18"/>
                <w:szCs w:val="18"/>
              </w:rPr>
              <w:t xml:space="preserve">Компьютеры портативные массой не более 10 кг,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 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sz w:val="18"/>
                <w:szCs w:val="18"/>
              </w:rPr>
            </w:pPr>
            <w:r w:rsidRPr="00463F65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sz w:val="18"/>
                <w:szCs w:val="18"/>
              </w:rPr>
            </w:pPr>
            <w:r w:rsidRPr="00463F65">
              <w:rPr>
                <w:sz w:val="18"/>
                <w:szCs w:val="18"/>
              </w:rPr>
              <w:t> 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sz w:val="18"/>
                <w:szCs w:val="18"/>
              </w:rPr>
            </w:pPr>
            <w:r w:rsidRPr="00463F65">
              <w:rPr>
                <w:sz w:val="18"/>
                <w:szCs w:val="18"/>
              </w:rPr>
              <w:t> 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sz w:val="18"/>
                <w:szCs w:val="18"/>
              </w:rPr>
            </w:pPr>
            <w:r w:rsidRPr="00463F65">
              <w:rPr>
                <w:sz w:val="18"/>
                <w:szCs w:val="18"/>
              </w:rPr>
              <w:t> 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sz w:val="18"/>
                <w:szCs w:val="18"/>
              </w:rPr>
            </w:pPr>
            <w:r w:rsidRPr="00463F65">
              <w:rPr>
                <w:sz w:val="18"/>
                <w:szCs w:val="18"/>
              </w:rPr>
              <w:t> </w:t>
            </w:r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sz w:val="18"/>
                <w:szCs w:val="18"/>
              </w:rPr>
            </w:pPr>
            <w:r w:rsidRPr="00463F65">
              <w:rPr>
                <w:sz w:val="18"/>
                <w:szCs w:val="18"/>
              </w:rPr>
              <w:t> </w:t>
            </w:r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sz w:val="18"/>
                <w:szCs w:val="18"/>
              </w:rPr>
            </w:pPr>
            <w:r w:rsidRPr="00463F65">
              <w:rPr>
                <w:sz w:val="18"/>
                <w:szCs w:val="18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sz w:val="18"/>
                <w:szCs w:val="18"/>
              </w:rPr>
            </w:pPr>
            <w:r w:rsidRPr="00463F65">
              <w:rPr>
                <w:sz w:val="18"/>
                <w:szCs w:val="18"/>
              </w:rPr>
              <w:t> </w:t>
            </w:r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sz w:val="18"/>
                <w:szCs w:val="18"/>
              </w:rPr>
            </w:pPr>
            <w:r w:rsidRPr="00463F65">
              <w:rPr>
                <w:sz w:val="18"/>
                <w:szCs w:val="18"/>
              </w:rPr>
              <w:t> </w:t>
            </w:r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sz w:val="18"/>
                <w:szCs w:val="18"/>
              </w:rPr>
            </w:pPr>
            <w:r w:rsidRPr="00463F65">
              <w:rPr>
                <w:sz w:val="18"/>
                <w:szCs w:val="18"/>
              </w:rPr>
              <w:t> 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sz w:val="18"/>
                <w:szCs w:val="18"/>
              </w:rPr>
            </w:pPr>
            <w:r w:rsidRPr="00463F65">
              <w:rPr>
                <w:sz w:val="18"/>
                <w:szCs w:val="18"/>
              </w:rPr>
              <w:t> </w:t>
            </w:r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sz w:val="18"/>
                <w:szCs w:val="18"/>
              </w:rPr>
            </w:pPr>
            <w:r w:rsidRPr="00463F65">
              <w:rPr>
                <w:sz w:val="18"/>
                <w:szCs w:val="18"/>
              </w:rPr>
              <w:t> 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sz w:val="18"/>
                <w:szCs w:val="18"/>
              </w:rPr>
            </w:pPr>
            <w:r w:rsidRPr="00463F65">
              <w:rPr>
                <w:sz w:val="18"/>
                <w:szCs w:val="18"/>
              </w:rPr>
              <w:t> 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sz w:val="18"/>
                <w:szCs w:val="18"/>
              </w:rPr>
            </w:pPr>
            <w:r w:rsidRPr="00463F65">
              <w:rPr>
                <w:sz w:val="18"/>
                <w:szCs w:val="18"/>
              </w:rPr>
              <w:t> 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sz w:val="18"/>
                <w:szCs w:val="18"/>
              </w:rPr>
            </w:pPr>
            <w:r w:rsidRPr="00463F65">
              <w:rPr>
                <w:sz w:val="18"/>
                <w:szCs w:val="18"/>
              </w:rPr>
              <w:t> 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sz w:val="18"/>
                <w:szCs w:val="18"/>
              </w:rPr>
            </w:pPr>
            <w:r w:rsidRPr="00463F65">
              <w:rPr>
                <w:sz w:val="18"/>
                <w:szCs w:val="18"/>
              </w:rPr>
              <w:t> </w:t>
            </w:r>
          </w:p>
        </w:tc>
        <w:tc>
          <w:tcPr>
            <w:tcW w:w="227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sz w:val="18"/>
                <w:szCs w:val="18"/>
              </w:rPr>
            </w:pPr>
            <w:r w:rsidRPr="00463F65">
              <w:rPr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sz w:val="18"/>
                <w:szCs w:val="18"/>
              </w:rPr>
            </w:pPr>
            <w:r w:rsidRPr="00463F65">
              <w:rPr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trHeight w:val="840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lastRenderedPageBreak/>
              <w:t>1.1.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91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Пояснения по требуемой продукции: только ноутбуки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FFFFFF"/>
                <w:sz w:val="18"/>
                <w:szCs w:val="18"/>
              </w:rPr>
              <w:t>.</w:t>
            </w:r>
            <w:r w:rsidRPr="00463F65">
              <w:rPr>
                <w:color w:val="000000"/>
                <w:sz w:val="18"/>
                <w:szCs w:val="18"/>
              </w:rPr>
              <w:t>039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дюйм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размер и тип экрана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размер и тип экрана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17, не менее 15, широкоформатный</w:t>
            </w:r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17, не менее 15, широкоформатный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16 не менее 13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16 не менее 13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17, не менее 15, широкоформатный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16 не менее 13</w:t>
            </w:r>
          </w:p>
        </w:tc>
        <w:tc>
          <w:tcPr>
            <w:tcW w:w="227" w:type="pct"/>
            <w:vMerge w:val="restar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sz w:val="18"/>
                <w:szCs w:val="18"/>
              </w:rPr>
            </w:pPr>
            <w:r w:rsidRPr="00463F65">
              <w:rPr>
                <w:sz w:val="18"/>
                <w:szCs w:val="18"/>
              </w:rPr>
              <w:t xml:space="preserve">значения характеристик не определено постановлением Администрации </w:t>
            </w:r>
          </w:p>
        </w:tc>
        <w:tc>
          <w:tcPr>
            <w:tcW w:w="7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trHeight w:val="615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63F65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166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килограмм (</w:t>
            </w:r>
            <w:proofErr w:type="gramStart"/>
            <w:r w:rsidRPr="00463F65">
              <w:rPr>
                <w:color w:val="000000"/>
                <w:sz w:val="18"/>
                <w:szCs w:val="18"/>
              </w:rPr>
              <w:t>кг</w:t>
            </w:r>
            <w:proofErr w:type="gramEnd"/>
            <w:r w:rsidRPr="00463F65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вес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вес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4</w:t>
            </w:r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4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4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4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4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4</w:t>
            </w:r>
          </w:p>
        </w:tc>
        <w:tc>
          <w:tcPr>
            <w:tcW w:w="227" w:type="pct"/>
            <w:vMerge/>
            <w:vAlign w:val="center"/>
            <w:hideMark/>
          </w:tcPr>
          <w:p w:rsidR="00452F34" w:rsidRPr="00463F65" w:rsidRDefault="00452F34" w:rsidP="00AE6473">
            <w:pPr>
              <w:rPr>
                <w:sz w:val="18"/>
                <w:szCs w:val="18"/>
              </w:rPr>
            </w:pPr>
          </w:p>
        </w:tc>
        <w:tc>
          <w:tcPr>
            <w:tcW w:w="7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cantSplit/>
          <w:trHeight w:val="1134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63F65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тип процессора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тип процессора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463F65">
              <w:rPr>
                <w:color w:val="000000"/>
                <w:sz w:val="18"/>
                <w:szCs w:val="18"/>
              </w:rPr>
              <w:t>многоядерный</w:t>
            </w:r>
            <w:proofErr w:type="gramEnd"/>
            <w:r w:rsidRPr="00463F65">
              <w:rPr>
                <w:color w:val="000000"/>
                <w:sz w:val="18"/>
                <w:szCs w:val="18"/>
              </w:rPr>
              <w:t>, не менее 4 ядер, не более 8 ядер</w:t>
            </w:r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gramStart"/>
            <w:r w:rsidRPr="00463F65">
              <w:rPr>
                <w:color w:val="000000"/>
                <w:sz w:val="18"/>
                <w:szCs w:val="18"/>
              </w:rPr>
              <w:t>многоядерный</w:t>
            </w:r>
            <w:proofErr w:type="gramEnd"/>
            <w:r w:rsidRPr="00463F65">
              <w:rPr>
                <w:color w:val="000000"/>
                <w:sz w:val="18"/>
                <w:szCs w:val="18"/>
              </w:rPr>
              <w:t>, не менее 4 ядер, не более 8 ядер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sz w:val="18"/>
                <w:szCs w:val="18"/>
              </w:rPr>
            </w:pPr>
            <w:proofErr w:type="gramStart"/>
            <w:r w:rsidRPr="00463F65">
              <w:rPr>
                <w:sz w:val="18"/>
                <w:szCs w:val="18"/>
              </w:rPr>
              <w:t>многоядерный</w:t>
            </w:r>
            <w:proofErr w:type="gramEnd"/>
            <w:r w:rsidRPr="00463F65">
              <w:rPr>
                <w:sz w:val="18"/>
                <w:szCs w:val="18"/>
              </w:rPr>
              <w:t>, не менее 2 ядер, не более 4 ядер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sz w:val="18"/>
                <w:szCs w:val="18"/>
              </w:rPr>
            </w:pPr>
            <w:proofErr w:type="gramStart"/>
            <w:r w:rsidRPr="00463F65">
              <w:rPr>
                <w:sz w:val="18"/>
                <w:szCs w:val="18"/>
              </w:rPr>
              <w:t>многоядерный</w:t>
            </w:r>
            <w:proofErr w:type="gramEnd"/>
            <w:r w:rsidRPr="00463F65">
              <w:rPr>
                <w:sz w:val="18"/>
                <w:szCs w:val="18"/>
              </w:rPr>
              <w:t>, не менее 2 ядер, не более 4 ядер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sz w:val="18"/>
                <w:szCs w:val="18"/>
              </w:rPr>
            </w:pPr>
            <w:proofErr w:type="gramStart"/>
            <w:r w:rsidRPr="00463F65">
              <w:rPr>
                <w:sz w:val="18"/>
                <w:szCs w:val="18"/>
              </w:rPr>
              <w:t>многоядерный</w:t>
            </w:r>
            <w:proofErr w:type="gramEnd"/>
            <w:r w:rsidRPr="00463F65">
              <w:rPr>
                <w:sz w:val="18"/>
                <w:szCs w:val="18"/>
              </w:rPr>
              <w:t>, не менее 4 ядер, не более 8 ядер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sz w:val="18"/>
                <w:szCs w:val="18"/>
              </w:rPr>
            </w:pPr>
            <w:proofErr w:type="gramStart"/>
            <w:r w:rsidRPr="00463F65">
              <w:rPr>
                <w:sz w:val="18"/>
                <w:szCs w:val="18"/>
              </w:rPr>
              <w:t>многоядерный</w:t>
            </w:r>
            <w:proofErr w:type="gramEnd"/>
            <w:r w:rsidRPr="00463F65">
              <w:rPr>
                <w:sz w:val="18"/>
                <w:szCs w:val="18"/>
              </w:rPr>
              <w:t>, не менее 2 ядер, не более 4 ядер</w:t>
            </w:r>
          </w:p>
        </w:tc>
        <w:tc>
          <w:tcPr>
            <w:tcW w:w="227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63F65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cantSplit/>
          <w:trHeight w:val="1134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63F65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292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Мегагерц (МГц)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частота процессора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частота процессора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3500, не менее 2000</w:t>
            </w:r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3500, не менее 2000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3500, не менее 2000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3500, не менее 2000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3500, не менее 2000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3500, не менее 2000</w:t>
            </w:r>
          </w:p>
        </w:tc>
        <w:tc>
          <w:tcPr>
            <w:tcW w:w="227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63F65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cantSplit/>
          <w:trHeight w:val="1134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63F65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257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мегабайт (Мбайт)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размер оперативной памяти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размер оперативной памяти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8192, не менее 4096</w:t>
            </w:r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8192, не менее 4096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 4096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 4096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8192, не менее 4096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4096</w:t>
            </w:r>
          </w:p>
        </w:tc>
        <w:tc>
          <w:tcPr>
            <w:tcW w:w="227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63F65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cantSplit/>
          <w:trHeight w:val="1134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63F65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2553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гигабайт (Гбайт)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объем накопителя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объем накопителя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1000 не менее 500</w:t>
            </w:r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1000 не менее 500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1000 не менее 500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1000 не менее 500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1000 не менее 500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1000 не менее 500</w:t>
            </w:r>
          </w:p>
        </w:tc>
        <w:tc>
          <w:tcPr>
            <w:tcW w:w="227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63F65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cantSplit/>
          <w:trHeight w:val="1365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63F65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тип жесткого диска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тип жесткого диска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Предельное значение - SSD, допустимое значение - HDD</w:t>
            </w:r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Предельное значение - SSD, допустимое значение - HDD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Предельное значение - HDD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Предельное значение - HDD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Предельное значение - SSD, допустимое значение - HDD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Предельное значение - HDD</w:t>
            </w:r>
          </w:p>
        </w:tc>
        <w:tc>
          <w:tcPr>
            <w:tcW w:w="227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63F65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cantSplit/>
          <w:trHeight w:val="1134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63F65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оптический привод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оптический привод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227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63F65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AE6473" w:rsidRPr="00803D76" w:rsidTr="00963DFA">
        <w:trPr>
          <w:cantSplit/>
          <w:trHeight w:val="1134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63F65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наличие модулей </w:t>
            </w:r>
            <w:proofErr w:type="spellStart"/>
            <w:r w:rsidRPr="00463F65">
              <w:rPr>
                <w:color w:val="000000"/>
                <w:sz w:val="18"/>
                <w:szCs w:val="18"/>
              </w:rPr>
              <w:t>Wi-Fi</w:t>
            </w:r>
            <w:proofErr w:type="spellEnd"/>
            <w:r w:rsidRPr="00463F65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63F65">
              <w:rPr>
                <w:color w:val="000000"/>
                <w:sz w:val="18"/>
                <w:szCs w:val="18"/>
              </w:rPr>
              <w:t>Bluetooth</w:t>
            </w:r>
            <w:proofErr w:type="spellEnd"/>
            <w:r w:rsidRPr="00463F65">
              <w:rPr>
                <w:color w:val="000000"/>
                <w:sz w:val="18"/>
                <w:szCs w:val="18"/>
              </w:rPr>
              <w:t>, поддержки 3G (UMTS)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наличие модулей </w:t>
            </w:r>
            <w:proofErr w:type="spellStart"/>
            <w:r w:rsidRPr="00463F65">
              <w:rPr>
                <w:color w:val="000000"/>
                <w:sz w:val="18"/>
                <w:szCs w:val="18"/>
              </w:rPr>
              <w:t>Wi-Fi</w:t>
            </w:r>
            <w:proofErr w:type="spellEnd"/>
            <w:r w:rsidRPr="00463F65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63F65">
              <w:rPr>
                <w:color w:val="000000"/>
                <w:sz w:val="18"/>
                <w:szCs w:val="18"/>
              </w:rPr>
              <w:t>Bluetooth</w:t>
            </w:r>
            <w:proofErr w:type="spellEnd"/>
            <w:r w:rsidRPr="00463F65">
              <w:rPr>
                <w:color w:val="000000"/>
                <w:sz w:val="18"/>
                <w:szCs w:val="18"/>
              </w:rPr>
              <w:t>, поддержки 3G (UMTS)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289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227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63F65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AE6473" w:rsidRPr="00803D76" w:rsidTr="00963DFA">
        <w:trPr>
          <w:cantSplit/>
          <w:trHeight w:val="1134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63F65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тип видеоадаптера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тип видеоадаптера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встроенный 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встроенный </w:t>
            </w:r>
          </w:p>
        </w:tc>
        <w:tc>
          <w:tcPr>
            <w:tcW w:w="289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встроенный 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встроенный 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встроенный 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встроенный </w:t>
            </w:r>
          </w:p>
        </w:tc>
        <w:tc>
          <w:tcPr>
            <w:tcW w:w="227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63F65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AE6473" w:rsidRPr="00803D76" w:rsidTr="00963DFA">
        <w:trPr>
          <w:cantSplit/>
          <w:trHeight w:val="1290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63F65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время работы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время работы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Время автономной работы от батареи – не более 12, не менее 4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Время автономной работы от батареи – не более 12, не менее 4</w:t>
            </w:r>
          </w:p>
        </w:tc>
        <w:tc>
          <w:tcPr>
            <w:tcW w:w="289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Время автономной работы от батареи – не более 12, не менее 4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Время автономной работы от батареи – не более 12, не менее 4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Время автономной работы от батареи – не более 12, не менее 4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Время автономной работы от батареи – не более 12, не менее 4</w:t>
            </w:r>
          </w:p>
        </w:tc>
        <w:tc>
          <w:tcPr>
            <w:tcW w:w="227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63F65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AE6473" w:rsidRPr="00803D76" w:rsidTr="00963DFA">
        <w:trPr>
          <w:cantSplit/>
          <w:trHeight w:val="1590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63F65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254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бит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операционная система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операционная система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не менее 64. Предустановленная. </w:t>
            </w:r>
            <w:proofErr w:type="spellStart"/>
            <w:r w:rsidRPr="00463F65">
              <w:rPr>
                <w:color w:val="000000"/>
                <w:sz w:val="18"/>
                <w:szCs w:val="18"/>
              </w:rPr>
              <w:t>Мультизадачная</w:t>
            </w:r>
            <w:proofErr w:type="spellEnd"/>
          </w:p>
        </w:tc>
        <w:tc>
          <w:tcPr>
            <w:tcW w:w="43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не менее 64. </w:t>
            </w:r>
            <w:proofErr w:type="spellStart"/>
            <w:r w:rsidRPr="00463F65">
              <w:rPr>
                <w:color w:val="000000"/>
                <w:sz w:val="18"/>
                <w:szCs w:val="18"/>
              </w:rPr>
              <w:t>Преду</w:t>
            </w:r>
            <w:bookmarkStart w:id="0" w:name="_GoBack"/>
            <w:bookmarkEnd w:id="0"/>
            <w:r w:rsidRPr="00463F65">
              <w:rPr>
                <w:color w:val="000000"/>
                <w:sz w:val="18"/>
                <w:szCs w:val="18"/>
              </w:rPr>
              <w:t>становленная</w:t>
            </w:r>
            <w:proofErr w:type="gramStart"/>
            <w:r w:rsidRPr="00463F65">
              <w:rPr>
                <w:color w:val="000000"/>
                <w:sz w:val="18"/>
                <w:szCs w:val="18"/>
              </w:rPr>
              <w:t>.М</w:t>
            </w:r>
            <w:proofErr w:type="gramEnd"/>
            <w:r w:rsidRPr="00463F65">
              <w:rPr>
                <w:color w:val="000000"/>
                <w:sz w:val="18"/>
                <w:szCs w:val="18"/>
              </w:rPr>
              <w:t>ультизадачная</w:t>
            </w:r>
            <w:proofErr w:type="spellEnd"/>
            <w:r w:rsidRPr="00463F65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89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не менее 64. Предустановленная. </w:t>
            </w:r>
            <w:proofErr w:type="spellStart"/>
            <w:r w:rsidRPr="00463F65">
              <w:rPr>
                <w:color w:val="000000"/>
                <w:sz w:val="18"/>
                <w:szCs w:val="18"/>
              </w:rPr>
              <w:t>Мультизадачная</w:t>
            </w:r>
            <w:proofErr w:type="spellEnd"/>
            <w:r w:rsidRPr="00463F65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не менее 64. Предустановленная. </w:t>
            </w:r>
            <w:proofErr w:type="spellStart"/>
            <w:r w:rsidRPr="00463F65">
              <w:rPr>
                <w:color w:val="000000"/>
                <w:sz w:val="18"/>
                <w:szCs w:val="18"/>
              </w:rPr>
              <w:t>Мультизадачная</w:t>
            </w:r>
            <w:proofErr w:type="spellEnd"/>
            <w:r w:rsidRPr="00463F65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не менее 64. Предустановленная. </w:t>
            </w:r>
            <w:proofErr w:type="spellStart"/>
            <w:r w:rsidRPr="00463F65">
              <w:rPr>
                <w:color w:val="000000"/>
                <w:sz w:val="18"/>
                <w:szCs w:val="18"/>
              </w:rPr>
              <w:t>Мультизадачная</w:t>
            </w:r>
            <w:proofErr w:type="spellEnd"/>
            <w:r w:rsidRPr="00463F65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не менее 64. Предустановленная. </w:t>
            </w:r>
            <w:proofErr w:type="spellStart"/>
            <w:r w:rsidRPr="00463F65">
              <w:rPr>
                <w:color w:val="000000"/>
                <w:sz w:val="18"/>
                <w:szCs w:val="18"/>
              </w:rPr>
              <w:t>Мультизадачная</w:t>
            </w:r>
            <w:proofErr w:type="spellEnd"/>
            <w:r w:rsidRPr="00463F65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7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63F65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AE6473" w:rsidRPr="00803D76" w:rsidTr="00963DFA">
        <w:trPr>
          <w:cantSplit/>
          <w:trHeight w:val="3690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63F65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программное обеспечение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программное обеспечение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Комплект офисных программ (в т.ч. текстовый редактор, табличный редактор, программа для работы  с обращениями электронной почты и. т. д.). Для использования в органах исполнительной власти.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Комплект офисных программ (в т.ч. текстовый редактор, табличный редактор, программа для работы  с обращениями электронной почты и. т. д.). Для использования в органах исполнительной власти.</w:t>
            </w:r>
          </w:p>
        </w:tc>
        <w:tc>
          <w:tcPr>
            <w:tcW w:w="289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Комплект офисных программ (в т.ч. текстовый редактор, табличный редактор, программа для работы  с обращениями электронной почты и. т. д.). Для использования в органах исполнительной власти.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Комплект офисных программ (в т.ч. текстовый редактор, табличный редактор, программа для работы  с обращениями электронной почты и. т. д.). Для использования в органах исполнительной власти.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Комплект офисных программ (в т.ч. текстовый редактор, табличный редактор, программа для работы  с обращениями электронной почты и. т. д.). Для использования в органах исполнительной власти.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Комплект офисных программ (в т.ч. текстовый редактор, табличный редактор, программа для работы  с обращениями электронной почты и. т. д.). Для использования в органах исполнительной власти.</w:t>
            </w:r>
          </w:p>
        </w:tc>
        <w:tc>
          <w:tcPr>
            <w:tcW w:w="227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63F65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cantSplit/>
          <w:trHeight w:val="1134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63F65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384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тысяча рублей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предельная цена 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C63D4C" w:rsidP="00C63D4C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более 50</w:t>
            </w:r>
            <w:r w:rsidR="00452F34" w:rsidRPr="00463F65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C63D4C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более 40</w:t>
            </w:r>
            <w:r w:rsidR="00452F34" w:rsidRPr="00463F65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C63D4C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более 3</w:t>
            </w:r>
            <w:r w:rsidR="00452F34" w:rsidRPr="00463F6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30,00</w:t>
            </w:r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7B4446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7B4446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предельная цена 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963DFA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не более </w:t>
            </w:r>
            <w:r>
              <w:rPr>
                <w:color w:val="000000"/>
                <w:sz w:val="18"/>
                <w:szCs w:val="18"/>
                <w:lang w:val="en-US"/>
              </w:rPr>
              <w:t>6</w:t>
            </w:r>
            <w:r w:rsidR="00C63D4C">
              <w:rPr>
                <w:color w:val="000000"/>
                <w:sz w:val="18"/>
                <w:szCs w:val="18"/>
              </w:rPr>
              <w:t>0</w:t>
            </w:r>
            <w:r w:rsidR="00452F34" w:rsidRPr="00463F65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C63D4C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более 40</w:t>
            </w:r>
            <w:r w:rsidR="00452F34" w:rsidRPr="00463F65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C63D4C" w:rsidP="00AE647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 более 3</w:t>
            </w:r>
            <w:r w:rsidR="00452F34" w:rsidRPr="00463F65">
              <w:rPr>
                <w:sz w:val="18"/>
                <w:szCs w:val="18"/>
              </w:rPr>
              <w:t>0,00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sz w:val="18"/>
                <w:szCs w:val="18"/>
              </w:rPr>
            </w:pPr>
            <w:r w:rsidRPr="00463F65">
              <w:rPr>
                <w:sz w:val="18"/>
                <w:szCs w:val="18"/>
              </w:rPr>
              <w:t>не более 30,00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sz w:val="18"/>
                <w:szCs w:val="18"/>
              </w:rPr>
            </w:pPr>
            <w:r w:rsidRPr="00463F65">
              <w:rPr>
                <w:sz w:val="18"/>
                <w:szCs w:val="18"/>
              </w:rPr>
              <w:t>не более 40,00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sz w:val="18"/>
                <w:szCs w:val="18"/>
              </w:rPr>
            </w:pPr>
            <w:r w:rsidRPr="00463F65">
              <w:rPr>
                <w:sz w:val="18"/>
                <w:szCs w:val="18"/>
              </w:rPr>
              <w:t>не более 30,00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trHeight w:val="690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1.2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91" w:type="pct"/>
            <w:vMerge w:val="restar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Пояснения по требуемой продукции: планшетные компьютеры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FFFFFF"/>
                <w:sz w:val="18"/>
                <w:szCs w:val="18"/>
              </w:rPr>
              <w:t>.</w:t>
            </w:r>
            <w:r w:rsidRPr="00463F65">
              <w:rPr>
                <w:color w:val="000000"/>
                <w:sz w:val="18"/>
                <w:szCs w:val="18"/>
              </w:rPr>
              <w:t>039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дюйм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размер и тип экрана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размер и тип экрана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12,9, сенсорный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12,9, сенсорный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12,9, сенсорный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27" w:type="pct"/>
            <w:vMerge w:val="restar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значения характеристик не определено постановле</w:t>
            </w:r>
            <w:r w:rsidR="00F111AF">
              <w:rPr>
                <w:color w:val="000000"/>
                <w:sz w:val="18"/>
                <w:szCs w:val="18"/>
              </w:rPr>
              <w:t xml:space="preserve">нием Администрации 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trHeight w:val="2071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166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килограмм (</w:t>
            </w:r>
            <w:proofErr w:type="gramStart"/>
            <w:r w:rsidRPr="00463F65">
              <w:rPr>
                <w:color w:val="000000"/>
                <w:sz w:val="18"/>
                <w:szCs w:val="18"/>
              </w:rPr>
              <w:t>кг</w:t>
            </w:r>
            <w:proofErr w:type="gramEnd"/>
            <w:r w:rsidRPr="00463F65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вес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вес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не более 1 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не более 1 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1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27" w:type="pct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trHeight w:val="735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тип процессора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тип процессора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многоядерный, не менее 2 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многоядерный, не менее 2 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многоядерный, не менее 2 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27" w:type="pct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cantSplit/>
          <w:trHeight w:val="1134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292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Мегагерц (МГц)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частота процессора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частота процессора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2300, не менее 1800</w:t>
            </w:r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2300, не менее 1800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2300, не менее 1800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2300, не менее 1800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2300, не менее 1800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2300, не менее 1800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cantSplit/>
          <w:trHeight w:val="1134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257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мегабайт (Мбайт)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размер оперативной памяти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размер оперативной памяти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452F34" w:rsidRPr="00463F65" w:rsidRDefault="00963DFA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не более </w:t>
            </w:r>
            <w:r>
              <w:rPr>
                <w:color w:val="000000"/>
                <w:sz w:val="18"/>
                <w:szCs w:val="18"/>
                <w:lang w:val="en-US"/>
              </w:rPr>
              <w:t>8192</w:t>
            </w:r>
            <w:r w:rsidR="00452F34" w:rsidRPr="00463F65">
              <w:rPr>
                <w:color w:val="000000"/>
                <w:sz w:val="18"/>
                <w:szCs w:val="18"/>
              </w:rPr>
              <w:t>, не менее 2048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4096, не менее 2048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452F34" w:rsidRPr="00463F65" w:rsidRDefault="00963DFA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не более </w:t>
            </w:r>
            <w:r>
              <w:rPr>
                <w:color w:val="000000"/>
                <w:sz w:val="18"/>
                <w:szCs w:val="18"/>
                <w:lang w:val="en-US"/>
              </w:rPr>
              <w:t>8192</w:t>
            </w:r>
            <w:r w:rsidR="00452F34" w:rsidRPr="00463F65">
              <w:rPr>
                <w:color w:val="000000"/>
                <w:sz w:val="18"/>
                <w:szCs w:val="18"/>
              </w:rPr>
              <w:t>, не менее 2048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cantSplit/>
          <w:trHeight w:val="1134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2553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гигабайт (Гбайт)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объем накопителя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объем накопителя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менее 32, не более 64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:rsidR="00452F34" w:rsidRPr="00963DFA" w:rsidRDefault="00963DFA" w:rsidP="00AE6473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>не менее 32, не более 6</w:t>
            </w:r>
            <w:r>
              <w:rPr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менее 32, не более 64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cantSplit/>
          <w:trHeight w:val="1134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тип жесткого диска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тип жесткого диска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BD747E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cantSplit/>
          <w:trHeight w:val="1134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оптический привод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оптический привод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BD747E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cantSplit/>
          <w:trHeight w:val="1140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наличие модулей </w:t>
            </w:r>
            <w:proofErr w:type="spellStart"/>
            <w:r w:rsidRPr="00463F65">
              <w:rPr>
                <w:color w:val="000000"/>
                <w:sz w:val="18"/>
                <w:szCs w:val="18"/>
              </w:rPr>
              <w:t>Wi-Fi</w:t>
            </w:r>
            <w:proofErr w:type="spellEnd"/>
            <w:r w:rsidRPr="00463F65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63F65">
              <w:rPr>
                <w:color w:val="000000"/>
                <w:sz w:val="18"/>
                <w:szCs w:val="18"/>
              </w:rPr>
              <w:t>Bluetooth</w:t>
            </w:r>
            <w:proofErr w:type="spellEnd"/>
            <w:r w:rsidRPr="00463F65">
              <w:rPr>
                <w:color w:val="000000"/>
                <w:sz w:val="18"/>
                <w:szCs w:val="18"/>
              </w:rPr>
              <w:t>, поддержки 3G (UMTS)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наличие модулей </w:t>
            </w:r>
            <w:proofErr w:type="spellStart"/>
            <w:r w:rsidRPr="00463F65">
              <w:rPr>
                <w:color w:val="000000"/>
                <w:sz w:val="18"/>
                <w:szCs w:val="18"/>
              </w:rPr>
              <w:t>Wi-Fi</w:t>
            </w:r>
            <w:proofErr w:type="spellEnd"/>
            <w:r w:rsidRPr="00463F65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63F65">
              <w:rPr>
                <w:color w:val="000000"/>
                <w:sz w:val="18"/>
                <w:szCs w:val="18"/>
              </w:rPr>
              <w:t>Bluetooth</w:t>
            </w:r>
            <w:proofErr w:type="spellEnd"/>
            <w:r w:rsidRPr="00463F65">
              <w:rPr>
                <w:color w:val="000000"/>
                <w:sz w:val="18"/>
                <w:szCs w:val="18"/>
              </w:rPr>
              <w:t>, поддержки 3G (UMTS)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есть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cantSplit/>
          <w:trHeight w:val="1134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тип видеоадаптера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тип видеоадаптера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встроенный 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встроенный 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встроенный 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cantSplit/>
          <w:trHeight w:val="1260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время работы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время работы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Время автономной работы от батареи – не более 12, не менее 4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Время автономной работы от батареи – не более 12, не менее 4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Время автономной работы от батареи – не более 12, не менее 4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cantSplit/>
          <w:trHeight w:val="1134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254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бит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операционная система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операционная система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Предустановленная, </w:t>
            </w:r>
            <w:proofErr w:type="spellStart"/>
            <w:r w:rsidRPr="00463F65">
              <w:rPr>
                <w:color w:val="000000"/>
                <w:sz w:val="18"/>
                <w:szCs w:val="18"/>
              </w:rPr>
              <w:t>муьтизадачная</w:t>
            </w:r>
            <w:proofErr w:type="spellEnd"/>
            <w:r w:rsidRPr="00463F65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Предустановленная, </w:t>
            </w:r>
            <w:proofErr w:type="spellStart"/>
            <w:r w:rsidRPr="00463F65">
              <w:rPr>
                <w:color w:val="000000"/>
                <w:sz w:val="18"/>
                <w:szCs w:val="18"/>
              </w:rPr>
              <w:t>муьтизадачная</w:t>
            </w:r>
            <w:proofErr w:type="spellEnd"/>
            <w:r w:rsidRPr="00463F65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Предустановленная, </w:t>
            </w:r>
            <w:proofErr w:type="spellStart"/>
            <w:r w:rsidRPr="00463F65">
              <w:rPr>
                <w:color w:val="000000"/>
                <w:sz w:val="18"/>
                <w:szCs w:val="18"/>
              </w:rPr>
              <w:t>муьтизадачная</w:t>
            </w:r>
            <w:proofErr w:type="spellEnd"/>
            <w:r w:rsidRPr="00463F65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cantSplit/>
          <w:trHeight w:val="1134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63F65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программное обеспечение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программное обеспечение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BD747E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Х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cantSplit/>
          <w:trHeight w:val="1134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63F65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384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тысяча рублей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предельная  цена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C6437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более 5</w:t>
            </w:r>
            <w:r w:rsidR="00452F34" w:rsidRPr="00463F6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C6437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более 4</w:t>
            </w:r>
            <w:r w:rsidR="00452F34" w:rsidRPr="00463F6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C6437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более 3</w:t>
            </w:r>
            <w:r w:rsidRPr="00463F6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C6437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более 3</w:t>
            </w:r>
            <w:r w:rsidRPr="00463F6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7B4446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7B4446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предельная  цена  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C6437" w:rsidP="00963DF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не более </w:t>
            </w:r>
            <w:r w:rsidR="00963DFA">
              <w:rPr>
                <w:color w:val="000000"/>
                <w:sz w:val="18"/>
                <w:szCs w:val="18"/>
                <w:lang w:val="en-US"/>
              </w:rPr>
              <w:t>6</w:t>
            </w:r>
            <w:r w:rsidR="00452F34" w:rsidRPr="00463F6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963DFA" w:rsidRDefault="00963DFA" w:rsidP="00963DFA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</w:rPr>
              <w:t xml:space="preserve">не более </w:t>
            </w:r>
            <w:r>
              <w:rPr>
                <w:color w:val="000000"/>
                <w:sz w:val="18"/>
                <w:szCs w:val="18"/>
                <w:lang w:val="en-US"/>
              </w:rPr>
              <w:t>5</w:t>
            </w:r>
            <w:r w:rsidRPr="00463F6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закупается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закупается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963DFA" w:rsidP="004C6437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не более </w:t>
            </w:r>
            <w:r>
              <w:rPr>
                <w:color w:val="000000"/>
                <w:sz w:val="18"/>
                <w:szCs w:val="18"/>
                <w:lang w:val="en-US"/>
              </w:rPr>
              <w:t>5</w:t>
            </w:r>
            <w:r w:rsidRPr="00463F6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закупается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trHeight w:val="645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26.20.15</w:t>
            </w:r>
          </w:p>
        </w:tc>
        <w:tc>
          <w:tcPr>
            <w:tcW w:w="291" w:type="pct"/>
            <w:vMerge w:val="restar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br/>
              <w:t xml:space="preserve"> Машины вычислительные электронные цифровые прочие, содержащие или не содержащие в одном корпусе </w:t>
            </w:r>
            <w:r w:rsidRPr="00463F65">
              <w:rPr>
                <w:color w:val="000000"/>
                <w:sz w:val="18"/>
                <w:szCs w:val="18"/>
              </w:rPr>
              <w:lastRenderedPageBreak/>
              <w:t>одно или два из следующих устрой</w:t>
            </w:r>
            <w:proofErr w:type="gramStart"/>
            <w:r w:rsidRPr="00463F65">
              <w:rPr>
                <w:color w:val="000000"/>
                <w:sz w:val="18"/>
                <w:szCs w:val="18"/>
              </w:rPr>
              <w:t>ств дл</w:t>
            </w:r>
            <w:proofErr w:type="gramEnd"/>
            <w:r w:rsidRPr="00463F65">
              <w:rPr>
                <w:color w:val="000000"/>
                <w:sz w:val="18"/>
                <w:szCs w:val="18"/>
              </w:rPr>
              <w:t>я автоматической обработки данных: запоминающие устройства, устройства ввода, устройства вывода.</w:t>
            </w:r>
            <w:r w:rsidRPr="00463F65">
              <w:rPr>
                <w:color w:val="000000"/>
                <w:sz w:val="18"/>
                <w:szCs w:val="18"/>
              </w:rPr>
              <w:br/>
              <w:t xml:space="preserve"> 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тип (моноблок/системный блок и монитор)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тип (моноблок/системный блок и монитор)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моноблок/системный блок и монитор</w:t>
            </w:r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моноблок/системный блок и монитор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моноблок/системный блок и монитор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моноблок/системный блок и монитор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моноблок/системный блок и монитор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моноблок/системный блок и монитор</w:t>
            </w:r>
          </w:p>
        </w:tc>
        <w:tc>
          <w:tcPr>
            <w:tcW w:w="227" w:type="pct"/>
            <w:vMerge w:val="restar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значения характеристик не определено постановлением Администрации 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trHeight w:val="435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FFFFFF"/>
                <w:sz w:val="18"/>
                <w:szCs w:val="18"/>
              </w:rPr>
              <w:t>.</w:t>
            </w:r>
            <w:r w:rsidRPr="00463F65">
              <w:rPr>
                <w:color w:val="000000"/>
                <w:sz w:val="18"/>
                <w:szCs w:val="18"/>
              </w:rPr>
              <w:t>039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дюйм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размер экрана / монитора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размер экрана / монитора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 не более 27</w:t>
            </w:r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 не более 27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 не более 24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 не более 24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 не более 27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 не более 24</w:t>
            </w:r>
          </w:p>
        </w:tc>
        <w:tc>
          <w:tcPr>
            <w:tcW w:w="227" w:type="pct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trHeight w:val="780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тип процессора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тип процессора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многоядерный, не менее 2 не более 8</w:t>
            </w:r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многоядерный, не менее 2 не более 8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многоядерный, не менее 2 не более 4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многоядерный, не менее 2 не более 4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многоядерный, не менее 2 не более 8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многоядерный, не менее 2 не более 4</w:t>
            </w:r>
          </w:p>
        </w:tc>
        <w:tc>
          <w:tcPr>
            <w:tcW w:w="227" w:type="pct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trHeight w:val="855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292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Мегагерц (МГц)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частота процессора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частота процессора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не более 3994,  не  менее 2000 для каждого процессора </w:t>
            </w:r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не более 3994,  не  менее 2000 для каждого процессора 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не более 3994,  не  менее 2000 для каждого процессора 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не более 3994,  не  менее 2000 для каждого процессора 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не более 3994,  не  менее 2000 для каждого процессора 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не более 3994,  не  менее 2000 для каждого процессора 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trHeight w:val="630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vMerge w:val="restar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Пояснения по требуемой продукции:</w:t>
            </w:r>
            <w:r w:rsidRPr="00463F65">
              <w:rPr>
                <w:color w:val="000000"/>
                <w:sz w:val="18"/>
                <w:szCs w:val="18"/>
              </w:rPr>
              <w:br/>
              <w:t>компьютеры персональные настольные, рабочие станции вывода*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257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мегабайт (Мбайт)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размер оперативной памяти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размер оперативной памяти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8192, не менее 4096</w:t>
            </w:r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8192, не менее 4096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963DFA" w:rsidRDefault="00963DFA" w:rsidP="00AE6473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8192, не менее 4096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963DFA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8192, не менее 4096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8192, не менее 4096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963DFA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8192, не менее 4096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trHeight w:val="480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2554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гигабайт (Гбайт)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объем накопителя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объем накопителя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менее 250</w:t>
            </w:r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менее 250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менее 250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менее 250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менее 250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менее 250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cantSplit/>
          <w:trHeight w:val="1335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63F65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тип жесткого диска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тип жесткого диска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Предельное значение - SSD, допустимое значение - HDD</w:t>
            </w:r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Предельное значение - SSD, допустимое значение - HDD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Предельное значение - HDD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Предельное значение - HDD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Предельное значение - SSD, допустимое значение - HDD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Предельное значение -HDD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cantSplit/>
          <w:trHeight w:val="1395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63F65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оптический привод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оптический привод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Предельное значение: DVD±R/RW, DVD-ROM, CDRW, CD-ROM</w:t>
            </w:r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Предельное значение: DVD±R/RW, DVD-ROM, CDRW, CD-ROM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Предельное значение: DVD±R/RW, DVD-ROM, CDRW, CD-ROM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Предельное значение: DVD±R/RW, DVD-ROM, CDRW, CD-ROM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Предельное значение: DVD±R/RW, DVD-ROM, CDRW, CD-ROM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Предельное значение: DVD±R/RW, DVD-ROM, CDRW, CD-ROM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cantSplit/>
          <w:trHeight w:val="1185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63F65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тип видеоадаптера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тип видеоадаптера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Предельное значение: встроенный в процессор видеоадаптер</w:t>
            </w:r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Предельное значение: встроенный в процессор видеоадаптер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Предельное значение: встроенный в процессор видеоадаптер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Предельное значение: встроенный в процессор видеоадаптер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Предельное значение: встроенный в процессор видеоадаптер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Предельное значение: встроенный в процессор видеоадаптер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cantSplit/>
          <w:trHeight w:val="1245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63F65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254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бит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операционная система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операционная система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не менее 64. Предустановленная. </w:t>
            </w:r>
            <w:proofErr w:type="spellStart"/>
            <w:r w:rsidRPr="00463F65">
              <w:rPr>
                <w:color w:val="000000"/>
                <w:sz w:val="18"/>
                <w:szCs w:val="18"/>
              </w:rPr>
              <w:t>Мультизадачная</w:t>
            </w:r>
            <w:proofErr w:type="spellEnd"/>
            <w:r w:rsidRPr="00463F65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не менее 64. Предустановленная. </w:t>
            </w:r>
            <w:proofErr w:type="spellStart"/>
            <w:r w:rsidRPr="00463F65">
              <w:rPr>
                <w:color w:val="000000"/>
                <w:sz w:val="18"/>
                <w:szCs w:val="18"/>
              </w:rPr>
              <w:t>Мультизадачная</w:t>
            </w:r>
            <w:proofErr w:type="spellEnd"/>
            <w:r w:rsidRPr="00463F65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не менее 64. Предустановленная. </w:t>
            </w:r>
            <w:proofErr w:type="spellStart"/>
            <w:r w:rsidRPr="00463F65">
              <w:rPr>
                <w:color w:val="000000"/>
                <w:sz w:val="18"/>
                <w:szCs w:val="18"/>
              </w:rPr>
              <w:t>Мультизадачная</w:t>
            </w:r>
            <w:proofErr w:type="spellEnd"/>
            <w:r w:rsidRPr="00463F65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не менее 64. Предустановленная. </w:t>
            </w:r>
            <w:proofErr w:type="spellStart"/>
            <w:r w:rsidRPr="00463F65">
              <w:rPr>
                <w:color w:val="000000"/>
                <w:sz w:val="18"/>
                <w:szCs w:val="18"/>
              </w:rPr>
              <w:t>Мультизадачная</w:t>
            </w:r>
            <w:proofErr w:type="spellEnd"/>
            <w:r w:rsidRPr="00463F65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не менее 64. Предустановленная. </w:t>
            </w:r>
            <w:proofErr w:type="spellStart"/>
            <w:r w:rsidRPr="00463F65">
              <w:rPr>
                <w:color w:val="000000"/>
                <w:sz w:val="18"/>
                <w:szCs w:val="18"/>
              </w:rPr>
              <w:t>Мультизадачная</w:t>
            </w:r>
            <w:proofErr w:type="spellEnd"/>
            <w:r w:rsidRPr="00463F65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не менее 64. Предустановленная. </w:t>
            </w:r>
            <w:proofErr w:type="spellStart"/>
            <w:r w:rsidRPr="00463F65">
              <w:rPr>
                <w:color w:val="000000"/>
                <w:sz w:val="18"/>
                <w:szCs w:val="18"/>
              </w:rPr>
              <w:t>Мультизадачная</w:t>
            </w:r>
            <w:proofErr w:type="spellEnd"/>
            <w:r w:rsidRPr="00463F65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cantSplit/>
          <w:trHeight w:val="3720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63F65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предустановленное программное обеспечение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предустановленное программное обеспечение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Комплект офисных программ (в т.ч. текстовый редактор, табличный редактор, программа для работы  с обращениями электронной почты и. т. д.). Для использования в органах исполнительной власти.</w:t>
            </w:r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Комплект офисных программ (в т.ч. текстовый редактор, табличный редактор, программа для работы  с обращениями электронной почты и. т. д.). Для использования в органах исполнительной власти.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Комплект офисных программ (в т.ч. текстовый редактор, табличный редактор, программа для работы  с обращениями электронной почты и. т. д.). Для использования в органах исполнительной власти.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Комплект офисных программ (в т.ч. текстовый редактор, табличный редактор, программа для работы  с обращениями электронной почты и. т. д.). Для использования в органах исполнительной власти.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Комплект офисных программ (в т.ч. текстовый редактор, табличный редактор, программа для работы  с обращениями электронной почты и. т. д.). Для использования в органах исполнительной власти.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Комплект офисных программ (в т.ч. текстовый редактор, табличный редактор, программа для работы  с обращениями электронной почты и. т. д.). Для использования в органах исполнительной власти.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cantSplit/>
          <w:trHeight w:val="1134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63F65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384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тысяча рублей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предельная  цена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C6437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более 8</w:t>
            </w:r>
            <w:r w:rsidR="00452F34" w:rsidRPr="00463F6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70,00</w:t>
            </w:r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C6437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более 5</w:t>
            </w:r>
            <w:r w:rsidR="00452F34" w:rsidRPr="00463F6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C6437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более 3</w:t>
            </w:r>
            <w:r w:rsidR="00452F34" w:rsidRPr="00463F65">
              <w:rPr>
                <w:color w:val="000000"/>
                <w:sz w:val="18"/>
                <w:szCs w:val="18"/>
              </w:rPr>
              <w:t>5,00</w:t>
            </w:r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7B4446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7B4446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предельная  цена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963DFA" w:rsidP="00963DF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не более </w:t>
            </w:r>
            <w:r>
              <w:rPr>
                <w:color w:val="000000"/>
                <w:sz w:val="18"/>
                <w:szCs w:val="18"/>
                <w:lang w:val="en-US"/>
              </w:rPr>
              <w:t>100</w:t>
            </w:r>
            <w:r w:rsidR="00452F34" w:rsidRPr="00463F65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09492C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более 7</w:t>
            </w:r>
            <w:r w:rsidR="00452F34" w:rsidRPr="00463F6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C6437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более 5</w:t>
            </w:r>
            <w:r w:rsidR="00452F34" w:rsidRPr="00463F6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963DFA" w:rsidP="00963DF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не более </w:t>
            </w:r>
            <w:r>
              <w:rPr>
                <w:color w:val="000000"/>
                <w:sz w:val="18"/>
                <w:szCs w:val="18"/>
                <w:lang w:val="en-US"/>
              </w:rPr>
              <w:t>50</w:t>
            </w:r>
            <w:r w:rsidR="00452F34" w:rsidRPr="00463F65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C6437" w:rsidP="00963DFA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не более </w:t>
            </w:r>
            <w:r w:rsidR="00963DFA">
              <w:rPr>
                <w:color w:val="000000"/>
                <w:sz w:val="18"/>
                <w:szCs w:val="18"/>
                <w:lang w:val="en-US"/>
              </w:rPr>
              <w:t>9</w:t>
            </w:r>
            <w:r w:rsidR="00452F34" w:rsidRPr="00463F6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09492C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более 50</w:t>
            </w:r>
            <w:r w:rsidR="00452F34" w:rsidRPr="00463F65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cantSplit/>
          <w:trHeight w:val="1134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lastRenderedPageBreak/>
              <w:t>3.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26.20.16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Устройства ввода или вывода, содержащие или не содержащие в одном корпусе запоминающие устройства.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trHeight w:val="825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3.1.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91" w:type="pct"/>
            <w:vMerge w:val="restar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Пояснения по требуемой продукции: принтеры.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метод печати, ресурс печати (струйный</w:t>
            </w:r>
            <w:proofErr w:type="gramStart"/>
            <w:r w:rsidRPr="00463F65">
              <w:rPr>
                <w:color w:val="000000"/>
                <w:sz w:val="18"/>
                <w:szCs w:val="18"/>
              </w:rPr>
              <w:t>/-</w:t>
            </w:r>
            <w:proofErr w:type="gramEnd"/>
            <w:r w:rsidRPr="00463F65">
              <w:rPr>
                <w:color w:val="000000"/>
                <w:sz w:val="18"/>
                <w:szCs w:val="18"/>
              </w:rPr>
              <w:t>лазерный)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метод печати, ресурс печати (струйный</w:t>
            </w:r>
            <w:proofErr w:type="gramStart"/>
            <w:r w:rsidRPr="00463F65">
              <w:rPr>
                <w:color w:val="000000"/>
                <w:sz w:val="18"/>
                <w:szCs w:val="18"/>
              </w:rPr>
              <w:t>/-</w:t>
            </w:r>
            <w:proofErr w:type="gramEnd"/>
            <w:r w:rsidRPr="00463F65">
              <w:rPr>
                <w:color w:val="000000"/>
                <w:sz w:val="18"/>
                <w:szCs w:val="18"/>
              </w:rPr>
              <w:t>лазерный)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струйный / лазерный</w:t>
            </w:r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струйный / лазерный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лазерный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лазерный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струйный / лазерный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лазерный</w:t>
            </w:r>
          </w:p>
        </w:tc>
        <w:tc>
          <w:tcPr>
            <w:tcW w:w="227" w:type="pct"/>
            <w:vMerge w:val="restar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значения характеристик не определено постановлением Администрации 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trHeight w:val="720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цветность (цветной/черно-белый)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цветность (цветной/черно-белый)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цветной / черно-белый</w:t>
            </w:r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цветной / черно-белый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черно-белый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черно-белый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цветной / черно-белый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черно-белый</w:t>
            </w:r>
          </w:p>
        </w:tc>
        <w:tc>
          <w:tcPr>
            <w:tcW w:w="227" w:type="pct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cantSplit/>
          <w:trHeight w:val="1134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максимальный формат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максимальный формат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А3</w:t>
            </w:r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А3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А</w:t>
            </w:r>
            <w:proofErr w:type="gramStart"/>
            <w:r w:rsidRPr="00463F65">
              <w:rPr>
                <w:color w:val="000000"/>
                <w:sz w:val="18"/>
                <w:szCs w:val="18"/>
              </w:rPr>
              <w:t>4</w:t>
            </w:r>
            <w:proofErr w:type="gramEnd"/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А</w:t>
            </w:r>
            <w:proofErr w:type="gramStart"/>
            <w:r w:rsidRPr="00463F65">
              <w:rPr>
                <w:color w:val="000000"/>
                <w:sz w:val="18"/>
                <w:szCs w:val="18"/>
              </w:rPr>
              <w:t>4</w:t>
            </w:r>
            <w:proofErr w:type="gramEnd"/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А3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А</w:t>
            </w:r>
            <w:proofErr w:type="gramStart"/>
            <w:r w:rsidRPr="00463F65">
              <w:rPr>
                <w:color w:val="000000"/>
                <w:sz w:val="18"/>
                <w:szCs w:val="18"/>
              </w:rPr>
              <w:t>4</w:t>
            </w:r>
            <w:proofErr w:type="gramEnd"/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cantSplit/>
          <w:trHeight w:val="1134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63F65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скорость печати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скорость печати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не более 60, не менее 18 страниц в минуту </w:t>
            </w:r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не более 60, не менее 18 страниц в минуту 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не более 40, не менее 10 страниц в минуту 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не более 40, не менее 10 страниц в минуту 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не более 60, не менее 18 страниц в минуту 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не более 40, не менее 10 страниц в минуту 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cantSplit/>
          <w:trHeight w:val="2085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63F65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наличие дополнительных модулей, интерфейсов (сетевой интерфейс, устройства чтения карт памяти)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наличие дополнительных модулей, интерфейсов (сетевой интерфейс, устройства чтения карт памяти)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Предельные значения: дуплекс, </w:t>
            </w:r>
            <w:proofErr w:type="spellStart"/>
            <w:r w:rsidRPr="00463F65">
              <w:rPr>
                <w:color w:val="000000"/>
                <w:sz w:val="18"/>
                <w:szCs w:val="18"/>
              </w:rPr>
              <w:t>автопо</w:t>
            </w:r>
            <w:r>
              <w:rPr>
                <w:color w:val="000000"/>
                <w:sz w:val="18"/>
                <w:szCs w:val="18"/>
              </w:rPr>
              <w:t>д</w:t>
            </w:r>
            <w:r w:rsidRPr="00463F65">
              <w:rPr>
                <w:color w:val="000000"/>
                <w:sz w:val="18"/>
                <w:szCs w:val="18"/>
              </w:rPr>
              <w:t>а</w:t>
            </w:r>
            <w:r>
              <w:rPr>
                <w:color w:val="000000"/>
                <w:sz w:val="18"/>
                <w:szCs w:val="18"/>
              </w:rPr>
              <w:t>т</w:t>
            </w:r>
            <w:r w:rsidRPr="00463F65">
              <w:rPr>
                <w:color w:val="000000"/>
                <w:sz w:val="18"/>
                <w:szCs w:val="18"/>
              </w:rPr>
              <w:t>чи</w:t>
            </w:r>
            <w:r>
              <w:rPr>
                <w:color w:val="000000"/>
                <w:sz w:val="18"/>
                <w:szCs w:val="18"/>
              </w:rPr>
              <w:t>к</w:t>
            </w:r>
            <w:proofErr w:type="spellEnd"/>
            <w:r w:rsidRPr="00463F65">
              <w:rPr>
                <w:color w:val="000000"/>
                <w:sz w:val="18"/>
                <w:szCs w:val="18"/>
              </w:rPr>
              <w:t>, сетевой интерфейс, устройство чтения карт памяти</w:t>
            </w:r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Предельные значения: дуплекс, </w:t>
            </w:r>
            <w:proofErr w:type="spellStart"/>
            <w:r w:rsidRPr="00463F65">
              <w:rPr>
                <w:color w:val="000000"/>
                <w:sz w:val="18"/>
                <w:szCs w:val="18"/>
              </w:rPr>
              <w:t>автопод</w:t>
            </w:r>
            <w:r>
              <w:rPr>
                <w:color w:val="000000"/>
                <w:sz w:val="18"/>
                <w:szCs w:val="18"/>
              </w:rPr>
              <w:t>ат</w:t>
            </w:r>
            <w:r w:rsidRPr="00463F65">
              <w:rPr>
                <w:color w:val="000000"/>
                <w:sz w:val="18"/>
                <w:szCs w:val="18"/>
              </w:rPr>
              <w:t>чик</w:t>
            </w:r>
            <w:proofErr w:type="spellEnd"/>
            <w:r w:rsidRPr="00463F65">
              <w:rPr>
                <w:color w:val="000000"/>
                <w:sz w:val="18"/>
                <w:szCs w:val="18"/>
              </w:rPr>
              <w:t>, сетевой интерфейс, устройство чтения карт памяти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Предельные значения: дуплекс, автоподачи, сетевой интерфейс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Предельные значения: дуплекс, </w:t>
            </w:r>
            <w:proofErr w:type="spellStart"/>
            <w:r w:rsidRPr="00463F65">
              <w:rPr>
                <w:color w:val="000000"/>
                <w:sz w:val="18"/>
                <w:szCs w:val="18"/>
              </w:rPr>
              <w:t>автоподатчик</w:t>
            </w:r>
            <w:proofErr w:type="spellEnd"/>
            <w:r w:rsidRPr="00463F65">
              <w:rPr>
                <w:color w:val="000000"/>
                <w:sz w:val="18"/>
                <w:szCs w:val="18"/>
              </w:rPr>
              <w:t>, сетевой интерфейс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Предельные значения: дуплекс, </w:t>
            </w:r>
            <w:proofErr w:type="spellStart"/>
            <w:r w:rsidRPr="00463F65">
              <w:rPr>
                <w:color w:val="000000"/>
                <w:sz w:val="18"/>
                <w:szCs w:val="18"/>
              </w:rPr>
              <w:t>автоподатчик</w:t>
            </w:r>
            <w:proofErr w:type="spellEnd"/>
            <w:r w:rsidRPr="00463F65">
              <w:rPr>
                <w:color w:val="000000"/>
                <w:sz w:val="18"/>
                <w:szCs w:val="18"/>
              </w:rPr>
              <w:t>, сетевой интерфейс, устройство чтения карт памяти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Предельные значения: дуплекс, </w:t>
            </w:r>
            <w:proofErr w:type="spellStart"/>
            <w:r w:rsidRPr="00463F65">
              <w:rPr>
                <w:color w:val="000000"/>
                <w:sz w:val="18"/>
                <w:szCs w:val="18"/>
              </w:rPr>
              <w:t>автоподатчик</w:t>
            </w:r>
            <w:proofErr w:type="spellEnd"/>
            <w:r w:rsidRPr="00463F65">
              <w:rPr>
                <w:color w:val="000000"/>
                <w:sz w:val="18"/>
                <w:szCs w:val="18"/>
              </w:rPr>
              <w:t>, сетевой интерфейс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cantSplit/>
          <w:trHeight w:val="1134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63F65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384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тысяча рублей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предельная  цена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C6437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более 6</w:t>
            </w:r>
            <w:r w:rsidR="00452F34" w:rsidRPr="00463F6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50,00</w:t>
            </w:r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40,00</w:t>
            </w:r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C6437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более 15</w:t>
            </w:r>
            <w:r w:rsidR="00452F34" w:rsidRPr="00463F65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7B4446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7B4446" w:rsidP="004C6437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предельная  цена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C6437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более 6</w:t>
            </w:r>
            <w:r w:rsidR="00452F34" w:rsidRPr="00463F6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50,00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40,00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C6437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более 15</w:t>
            </w:r>
            <w:r w:rsidR="00452F34" w:rsidRPr="00463F65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C6437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более 5</w:t>
            </w:r>
            <w:r w:rsidR="00452F34" w:rsidRPr="00463F6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4C6437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не более </w:t>
            </w:r>
            <w:r w:rsidR="004C6437">
              <w:rPr>
                <w:color w:val="000000"/>
                <w:sz w:val="18"/>
                <w:szCs w:val="18"/>
              </w:rPr>
              <w:t>4</w:t>
            </w:r>
            <w:r w:rsidRPr="00463F6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trHeight w:val="960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3.2.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91" w:type="pct"/>
            <w:vMerge w:val="restar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Пояснения по требуемой продукции: сканеры.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разрешение сканирования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разрешение сканирования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менее 600х600, не более 2400х4800</w:t>
            </w:r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менее 600х600, не более 2400х4801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менее 600х600, не более 2400х4802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менее 600х600, не более 2400х4803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менее 600х600, не более 2400х4804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менее 600х600, не более 2400х4805</w:t>
            </w:r>
          </w:p>
        </w:tc>
        <w:tc>
          <w:tcPr>
            <w:tcW w:w="227" w:type="pct"/>
            <w:vMerge w:val="restar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значения характеристик не определено постановлением Администрации 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trHeight w:val="660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цветность (цветной/черно-белый)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цветность (цветной/черно-белый)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цветной / черно-белый</w:t>
            </w:r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цветной / черно-белый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цветной / черно-белый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цветной / черно-белый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цветной / черно-белый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цветной / черно-белый</w:t>
            </w:r>
          </w:p>
        </w:tc>
        <w:tc>
          <w:tcPr>
            <w:tcW w:w="227" w:type="pct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cantSplit/>
          <w:trHeight w:val="1134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63F65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максимальный формат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максимальный формат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А3</w:t>
            </w:r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А3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А3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А3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А3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А3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cantSplit/>
          <w:trHeight w:val="1134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63F65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скорость сканирования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скорость сканирования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менее 5 не более 20 страниц в минуту</w:t>
            </w:r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менее 5 не более 20 страниц в минуту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менее 5 не более 20 страниц в минуту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менее 5 не более 20 страниц в минуту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менее 5 не более 20 страниц в минуту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менее 5 не более 20 страниц в минуту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cantSplit/>
          <w:trHeight w:val="1980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63F65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наличие дополнительных модулей, интерфейсов (сетевой интерфейс, устройства чтения карт памяти)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наличие дополнительных модулей, интерфейсов (сетевой интерфейс, устройства чтения карт памяти)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cantSplit/>
          <w:trHeight w:val="1134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63F65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384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тысяча рублей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предельная  цена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6A0B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более 6</w:t>
            </w:r>
            <w:r w:rsidR="00452F34" w:rsidRPr="00463F6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6A0B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более 5</w:t>
            </w:r>
            <w:r w:rsidR="00452F34" w:rsidRPr="00463F6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6A0B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более 4</w:t>
            </w:r>
            <w:r w:rsidR="00452F34" w:rsidRPr="00463F6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6A0B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более 15</w:t>
            </w:r>
            <w:r w:rsidR="00452F34" w:rsidRPr="00463F65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7B4446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7B4446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предельная  цена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20,00</w:t>
            </w:r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20,00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20,00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20,00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20,00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20,00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trHeight w:val="945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3.3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-</w:t>
            </w:r>
          </w:p>
        </w:tc>
        <w:tc>
          <w:tcPr>
            <w:tcW w:w="291" w:type="pct"/>
            <w:vMerge w:val="restar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Пояснения по требуемой продукции: многофункциональное устройство.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метод печати, ресурс печати (струйный</w:t>
            </w:r>
            <w:proofErr w:type="gramStart"/>
            <w:r w:rsidRPr="00463F65">
              <w:rPr>
                <w:color w:val="000000"/>
                <w:sz w:val="18"/>
                <w:szCs w:val="18"/>
              </w:rPr>
              <w:t>/-</w:t>
            </w:r>
            <w:proofErr w:type="gramEnd"/>
            <w:r w:rsidRPr="00463F65">
              <w:rPr>
                <w:color w:val="000000"/>
                <w:sz w:val="18"/>
                <w:szCs w:val="18"/>
              </w:rPr>
              <w:t>лазерный)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метод печати, ресурс печати (струйный</w:t>
            </w:r>
            <w:proofErr w:type="gramStart"/>
            <w:r w:rsidRPr="00463F65">
              <w:rPr>
                <w:color w:val="000000"/>
                <w:sz w:val="18"/>
                <w:szCs w:val="18"/>
              </w:rPr>
              <w:t>/-</w:t>
            </w:r>
            <w:proofErr w:type="gramEnd"/>
            <w:r w:rsidRPr="00463F65">
              <w:rPr>
                <w:color w:val="000000"/>
                <w:sz w:val="18"/>
                <w:szCs w:val="18"/>
              </w:rPr>
              <w:t>лазерный)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лазерный</w:t>
            </w:r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лазерный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лазерный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лазерный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лазерный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лазерный</w:t>
            </w:r>
          </w:p>
        </w:tc>
        <w:tc>
          <w:tcPr>
            <w:tcW w:w="227" w:type="pct"/>
            <w:vMerge w:val="restar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значения характеристик не определено постановлением Администрации 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trHeight w:val="945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разрешение сканирования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разрешение сканирования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4800, не менее 600</w:t>
            </w:r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4800, не менее 600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4800, не менее 600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4800, не менее 600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4800, не менее 600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4800, не менее 600</w:t>
            </w:r>
          </w:p>
        </w:tc>
        <w:tc>
          <w:tcPr>
            <w:tcW w:w="227" w:type="pct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trHeight w:val="1470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цветность (цветной/черно-белый)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цветность (цветной/черно-белый)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Предельное значение: цветной, возможное значение черно-белый</w:t>
            </w:r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Предельное значение: цветной, возможное значение черно-белый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Предельное значение: цветной, возможное значение черно-белый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Предельное значение: цветной, возможное значение черно-белый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Предельное значение: цветной, возможное значение черно-белый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Предельное значение: цветной, возможное значение черно-белый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trHeight w:val="960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максимальный формат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максимальный формат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Предельное значение А3, возможное значение А</w:t>
            </w:r>
            <w:proofErr w:type="gramStart"/>
            <w:r w:rsidRPr="00463F65">
              <w:rPr>
                <w:color w:val="000000"/>
                <w:sz w:val="18"/>
                <w:szCs w:val="18"/>
              </w:rPr>
              <w:t>4</w:t>
            </w:r>
            <w:proofErr w:type="gramEnd"/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Предельное значение А3, возможное значение А</w:t>
            </w:r>
            <w:proofErr w:type="gramStart"/>
            <w:r w:rsidRPr="00463F65">
              <w:rPr>
                <w:color w:val="000000"/>
                <w:sz w:val="18"/>
                <w:szCs w:val="18"/>
              </w:rPr>
              <w:t>4</w:t>
            </w:r>
            <w:proofErr w:type="gramEnd"/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Предельное значение А3, возможное значение А</w:t>
            </w:r>
            <w:proofErr w:type="gramStart"/>
            <w:r w:rsidRPr="00463F65">
              <w:rPr>
                <w:color w:val="000000"/>
                <w:sz w:val="18"/>
                <w:szCs w:val="18"/>
              </w:rPr>
              <w:t>4</w:t>
            </w:r>
            <w:proofErr w:type="gramEnd"/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Предельное значение А3, возможное значение А</w:t>
            </w:r>
            <w:proofErr w:type="gramStart"/>
            <w:r w:rsidRPr="00463F65">
              <w:rPr>
                <w:color w:val="000000"/>
                <w:sz w:val="18"/>
                <w:szCs w:val="18"/>
              </w:rPr>
              <w:t>4</w:t>
            </w:r>
            <w:proofErr w:type="gramEnd"/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Предельное значение А3, возможное значение А</w:t>
            </w:r>
            <w:proofErr w:type="gramStart"/>
            <w:r w:rsidRPr="00463F65">
              <w:rPr>
                <w:color w:val="000000"/>
                <w:sz w:val="18"/>
                <w:szCs w:val="18"/>
              </w:rPr>
              <w:t>4</w:t>
            </w:r>
            <w:proofErr w:type="gramEnd"/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Предельное значение А3, возможное значение А</w:t>
            </w:r>
            <w:proofErr w:type="gramStart"/>
            <w:r w:rsidRPr="00463F65">
              <w:rPr>
                <w:color w:val="000000"/>
                <w:sz w:val="18"/>
                <w:szCs w:val="18"/>
              </w:rPr>
              <w:t>4</w:t>
            </w:r>
            <w:proofErr w:type="gramEnd"/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cantSplit/>
          <w:trHeight w:val="1134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63F65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скорость печати / сканирования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скорость сканирования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28, не менее 8</w:t>
            </w:r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28, не менее 8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28, не менее 8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28, не менее 8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28, не менее 8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28, не менее 8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cantSplit/>
          <w:trHeight w:val="3795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63F65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наличие дополнительных модулей, интерфейсов (сетевой интерфейс, устройства чтения карт памяти)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наличие дополнительных модулей, интерфейсов (сетевой интерфейс, устройства чтения карт памяти)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Предельное значение: сетевой, устройства чтения, карт памяти, дуплексная печать, разъем USB - наличие. Возможные значения: сетевой, дуплексная печать, персональный, разъем USB - наличие </w:t>
            </w:r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Предельное значение: сетевой, устройства чтения, карт памяти, дуплексная печать, разъем USB - наличие. Возможные значения: сетевой, дуплексная печать, персональный, разъем USB - наличие 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Предельное значение: сетевой, устройства чтения, карт памяти, дуплексная печать, разъем USB - наличие. Возможные значения: сетевой, дуплексная печать, персональный, разъем USB - наличие 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Предельное значение: сетевой, устройства чтения, карт памяти, дуплексная печать, разъем USB - наличие. Возможные значения: сетевой, дуплексная печать, персональный, разъем USB - наличие 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Предельное значение: сетевой, устройства чтения, карт памяти, дуплексная печать, разъем USB - наличие. Возможные значения: сетевой, дуплексная печать, персональный, разъем USB - наличие 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Предельное значение: сетевой, устройства чтения, карт памяти, дуплексная печать, разъем USB - наличие. Возможные значения: сетевой, дуплексная печать, персональный, разъем USB - наличие 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cantSplit/>
          <w:trHeight w:val="1134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63F65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384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тысяча рублей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предельная  цена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DC1FE1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более 6</w:t>
            </w:r>
            <w:r w:rsidR="00452F34" w:rsidRPr="00463F6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DC1FE1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более 5</w:t>
            </w:r>
            <w:r w:rsidR="00452F34" w:rsidRPr="00463F6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не </w:t>
            </w:r>
            <w:r w:rsidR="00DC1FE1">
              <w:rPr>
                <w:color w:val="000000"/>
                <w:sz w:val="18"/>
                <w:szCs w:val="18"/>
              </w:rPr>
              <w:t>более 4</w:t>
            </w:r>
            <w:r w:rsidRPr="00463F6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DC1FE1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более 15</w:t>
            </w:r>
            <w:r w:rsidR="00452F34" w:rsidRPr="00463F65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7B4446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7B4446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предельная  цена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DC1FE1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более 6</w:t>
            </w:r>
            <w:r w:rsidR="00452F34" w:rsidRPr="00463F6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DC1FE1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более 5</w:t>
            </w:r>
            <w:r w:rsidR="00452F34" w:rsidRPr="00463F6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DC1FE1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более 4</w:t>
            </w:r>
            <w:r w:rsidR="00452F34" w:rsidRPr="00463F6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DC1FE1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более 15</w:t>
            </w:r>
            <w:r w:rsidR="00452F34" w:rsidRPr="00463F65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DC1FE1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более 5</w:t>
            </w:r>
            <w:r w:rsidR="00452F34" w:rsidRPr="00463F65">
              <w:rPr>
                <w:color w:val="000000"/>
                <w:sz w:val="18"/>
                <w:szCs w:val="18"/>
              </w:rPr>
              <w:t>0,00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40,00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trHeight w:val="855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lastRenderedPageBreak/>
              <w:t>4.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26.30.11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Аппаратура коммуникационная передающая с приемными устройствами.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тип устройства (телефон/смартфон)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тип устройства (телефон/смартфон)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смартфон</w:t>
            </w:r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смартфон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смартфон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смартфон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27" w:type="pct"/>
            <w:vMerge w:val="restar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значения характеристик не определено постановлением Администрации 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trHeight w:val="1320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Пояснения по требуемой продукции: телефоны мобильные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поддерживаемые стандарты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поддерживаемые стандарты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463F65">
              <w:rPr>
                <w:color w:val="000000"/>
                <w:sz w:val="18"/>
                <w:szCs w:val="18"/>
                <w:lang w:val="en-US"/>
              </w:rPr>
              <w:t>3G (DC-HSPA+), 3G (HSPA+), 3G (UMTS), 2G (EDGE), 2G (GPRS)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463F65">
              <w:rPr>
                <w:color w:val="000000"/>
                <w:sz w:val="18"/>
                <w:szCs w:val="18"/>
                <w:lang w:val="en-US"/>
              </w:rPr>
              <w:t>3G (DC-HSPA+), 3G (HSPA+), 3G (UMTS), 2G (EDGE), 2G (GPRS)</w:t>
            </w:r>
          </w:p>
        </w:tc>
        <w:tc>
          <w:tcPr>
            <w:tcW w:w="289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463F65">
              <w:rPr>
                <w:color w:val="000000"/>
                <w:sz w:val="18"/>
                <w:szCs w:val="18"/>
                <w:lang w:val="en-US"/>
              </w:rPr>
              <w:t>3G (DC-HSPA+), 3G (HSPA+), 3G (UMTS), 2G (EDGE), 2G (GPRS)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  <w:lang w:val="en-US"/>
              </w:rPr>
            </w:pPr>
            <w:r w:rsidRPr="00463F65">
              <w:rPr>
                <w:color w:val="000000"/>
                <w:sz w:val="18"/>
                <w:szCs w:val="18"/>
                <w:lang w:val="en-US"/>
              </w:rPr>
              <w:t>3G (DC-HSPA+), 3G (HSPA+), 3G (UMTS), 2G (EDGE), 2G (GPRS)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27" w:type="pct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AE6473" w:rsidRPr="00803D76" w:rsidTr="00963DFA">
        <w:trPr>
          <w:trHeight w:val="1740"/>
          <w:tblHeader/>
        </w:trPr>
        <w:tc>
          <w:tcPr>
            <w:tcW w:w="133" w:type="pct"/>
            <w:gridSpan w:val="2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sz w:val="18"/>
                <w:szCs w:val="18"/>
              </w:rPr>
            </w:pPr>
            <w:r w:rsidRPr="00463F65">
              <w:rPr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sz w:val="18"/>
                <w:szCs w:val="18"/>
              </w:rPr>
            </w:pPr>
            <w:r w:rsidRPr="00463F65">
              <w:rPr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sz w:val="18"/>
                <w:szCs w:val="18"/>
              </w:rPr>
            </w:pPr>
            <w:r w:rsidRPr="00463F65">
              <w:rPr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sz w:val="18"/>
                <w:szCs w:val="18"/>
              </w:rPr>
            </w:pPr>
            <w:r w:rsidRPr="00463F65">
              <w:rPr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sz w:val="18"/>
                <w:szCs w:val="18"/>
              </w:rPr>
            </w:pPr>
            <w:r w:rsidRPr="00463F65">
              <w:rPr>
                <w:sz w:val="18"/>
                <w:szCs w:val="18"/>
              </w:rPr>
              <w:t> 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sz w:val="18"/>
                <w:szCs w:val="18"/>
              </w:rPr>
            </w:pPr>
            <w:r w:rsidRPr="00463F65">
              <w:rPr>
                <w:sz w:val="18"/>
                <w:szCs w:val="18"/>
              </w:rPr>
              <w:t>операционная система</w:t>
            </w:r>
          </w:p>
        </w:tc>
        <w:tc>
          <w:tcPr>
            <w:tcW w:w="210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sz w:val="18"/>
                <w:szCs w:val="18"/>
              </w:rPr>
            </w:pPr>
            <w:proofErr w:type="spellStart"/>
            <w:r w:rsidRPr="00463F65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sz w:val="18"/>
                <w:szCs w:val="18"/>
              </w:rPr>
            </w:pPr>
            <w:proofErr w:type="spellStart"/>
            <w:r w:rsidRPr="00463F65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sz w:val="18"/>
                <w:szCs w:val="18"/>
              </w:rPr>
            </w:pPr>
            <w:proofErr w:type="spellStart"/>
            <w:r w:rsidRPr="00463F65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sz w:val="18"/>
                <w:szCs w:val="18"/>
              </w:rPr>
            </w:pPr>
            <w:proofErr w:type="spellStart"/>
            <w:r w:rsidRPr="00463F65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sz w:val="18"/>
                <w:szCs w:val="18"/>
              </w:rPr>
            </w:pPr>
            <w:proofErr w:type="spellStart"/>
            <w:r w:rsidRPr="00463F65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sz w:val="18"/>
                <w:szCs w:val="18"/>
              </w:rPr>
            </w:pPr>
            <w:proofErr w:type="spellStart"/>
            <w:r w:rsidRPr="00463F65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sz w:val="18"/>
                <w:szCs w:val="18"/>
              </w:rPr>
            </w:pPr>
            <w:r w:rsidRPr="00463F65">
              <w:rPr>
                <w:sz w:val="18"/>
                <w:szCs w:val="18"/>
              </w:rPr>
              <w:t>операционная система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sz w:val="18"/>
                <w:szCs w:val="18"/>
              </w:rPr>
            </w:pPr>
            <w:proofErr w:type="spellStart"/>
            <w:r w:rsidRPr="00463F65">
              <w:rPr>
                <w:sz w:val="18"/>
                <w:szCs w:val="18"/>
              </w:rPr>
              <w:t>мультизадачная</w:t>
            </w:r>
            <w:proofErr w:type="spellEnd"/>
          </w:p>
        </w:tc>
        <w:tc>
          <w:tcPr>
            <w:tcW w:w="43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sz w:val="18"/>
                <w:szCs w:val="18"/>
              </w:rPr>
            </w:pPr>
            <w:proofErr w:type="spellStart"/>
            <w:r w:rsidRPr="00463F65">
              <w:rPr>
                <w:sz w:val="18"/>
                <w:szCs w:val="18"/>
              </w:rPr>
              <w:t>мультизадачная</w:t>
            </w:r>
            <w:proofErr w:type="spellEnd"/>
          </w:p>
        </w:tc>
        <w:tc>
          <w:tcPr>
            <w:tcW w:w="289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sz w:val="18"/>
                <w:szCs w:val="18"/>
              </w:rPr>
            </w:pPr>
            <w:proofErr w:type="spellStart"/>
            <w:r w:rsidRPr="00463F65">
              <w:rPr>
                <w:sz w:val="18"/>
                <w:szCs w:val="18"/>
              </w:rPr>
              <w:t>мультизадачная</w:t>
            </w:r>
            <w:proofErr w:type="spellEnd"/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sz w:val="18"/>
                <w:szCs w:val="18"/>
              </w:rPr>
            </w:pPr>
            <w:proofErr w:type="spellStart"/>
            <w:r w:rsidRPr="00463F65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sz w:val="18"/>
                <w:szCs w:val="18"/>
              </w:rPr>
            </w:pPr>
            <w:proofErr w:type="spellStart"/>
            <w:r w:rsidRPr="00463F65">
              <w:rPr>
                <w:sz w:val="18"/>
                <w:szCs w:val="18"/>
              </w:rPr>
              <w:t>мультизадачная</w:t>
            </w:r>
            <w:proofErr w:type="spellEnd"/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sz w:val="18"/>
                <w:szCs w:val="18"/>
              </w:rPr>
            </w:pPr>
            <w:proofErr w:type="spellStart"/>
            <w:r w:rsidRPr="00463F65">
              <w:rPr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27" w:type="pct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sz w:val="18"/>
                <w:szCs w:val="18"/>
              </w:rPr>
            </w:pPr>
            <w:r w:rsidRPr="00463F65">
              <w:rPr>
                <w:sz w:val="18"/>
                <w:szCs w:val="18"/>
              </w:rPr>
              <w:t> </w:t>
            </w:r>
          </w:p>
        </w:tc>
      </w:tr>
      <w:tr w:rsidR="00AE6473" w:rsidRPr="00803D76" w:rsidTr="00963DFA">
        <w:trPr>
          <w:cantSplit/>
          <w:trHeight w:val="1134"/>
          <w:tblHeader/>
        </w:trPr>
        <w:tc>
          <w:tcPr>
            <w:tcW w:w="133" w:type="pct"/>
            <w:gridSpan w:val="2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356</w:t>
            </w:r>
          </w:p>
        </w:tc>
        <w:tc>
          <w:tcPr>
            <w:tcW w:w="207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час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время работы</w:t>
            </w:r>
          </w:p>
        </w:tc>
        <w:tc>
          <w:tcPr>
            <w:tcW w:w="210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время работы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от 20 до 25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от 20 до 25</w:t>
            </w:r>
          </w:p>
        </w:tc>
        <w:tc>
          <w:tcPr>
            <w:tcW w:w="289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от 20 до 25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от 20 до 25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cantSplit/>
          <w:trHeight w:val="1134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метод управления (сенсорный/кнопочный)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метод управления (сенсорный/кнопочный)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сенсорный/кнопочный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сенсорный/кнопочный</w:t>
            </w:r>
          </w:p>
        </w:tc>
        <w:tc>
          <w:tcPr>
            <w:tcW w:w="289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сенсорный/кнопочный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сенсорный/кнопочный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AE6473" w:rsidRPr="00803D76" w:rsidTr="00963DFA">
        <w:trPr>
          <w:cantSplit/>
          <w:trHeight w:val="1134"/>
          <w:tblHeader/>
        </w:trPr>
        <w:tc>
          <w:tcPr>
            <w:tcW w:w="133" w:type="pct"/>
            <w:gridSpan w:val="2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количество SIM-карт</w:t>
            </w:r>
          </w:p>
        </w:tc>
        <w:tc>
          <w:tcPr>
            <w:tcW w:w="210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количество SIM-карт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2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2</w:t>
            </w:r>
          </w:p>
        </w:tc>
        <w:tc>
          <w:tcPr>
            <w:tcW w:w="289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2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2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cantSplit/>
          <w:trHeight w:val="2175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наличие модулей  и  интерфейсов (</w:t>
            </w:r>
            <w:proofErr w:type="spellStart"/>
            <w:r w:rsidRPr="00463F65">
              <w:rPr>
                <w:color w:val="000000"/>
                <w:sz w:val="18"/>
                <w:szCs w:val="18"/>
              </w:rPr>
              <w:t>Wi-Fi</w:t>
            </w:r>
            <w:proofErr w:type="spellEnd"/>
            <w:r w:rsidRPr="00463F65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63F65">
              <w:rPr>
                <w:color w:val="000000"/>
                <w:sz w:val="18"/>
                <w:szCs w:val="18"/>
              </w:rPr>
              <w:t>Bluetooth</w:t>
            </w:r>
            <w:proofErr w:type="spellEnd"/>
            <w:r w:rsidRPr="00463F65">
              <w:rPr>
                <w:color w:val="000000"/>
                <w:sz w:val="18"/>
                <w:szCs w:val="18"/>
              </w:rPr>
              <w:t>, USB, GPS)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наличие модулей  и  интерфейсов (</w:t>
            </w:r>
            <w:proofErr w:type="spellStart"/>
            <w:r w:rsidRPr="00463F65">
              <w:rPr>
                <w:color w:val="000000"/>
                <w:sz w:val="18"/>
                <w:szCs w:val="18"/>
              </w:rPr>
              <w:t>Wi-Fi</w:t>
            </w:r>
            <w:proofErr w:type="spellEnd"/>
            <w:r w:rsidRPr="00463F65">
              <w:rPr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463F65">
              <w:rPr>
                <w:color w:val="000000"/>
                <w:sz w:val="18"/>
                <w:szCs w:val="18"/>
              </w:rPr>
              <w:t>Bluetooth</w:t>
            </w:r>
            <w:proofErr w:type="spellEnd"/>
            <w:r w:rsidRPr="00463F65">
              <w:rPr>
                <w:color w:val="000000"/>
                <w:sz w:val="18"/>
                <w:szCs w:val="18"/>
              </w:rPr>
              <w:t>, USB, GPS)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Модуль </w:t>
            </w:r>
            <w:proofErr w:type="spellStart"/>
            <w:r w:rsidRPr="00463F65">
              <w:rPr>
                <w:color w:val="000000"/>
                <w:sz w:val="18"/>
                <w:szCs w:val="18"/>
              </w:rPr>
              <w:t>Wi-Fi</w:t>
            </w:r>
            <w:proofErr w:type="spellEnd"/>
            <w:r w:rsidRPr="00463F65">
              <w:rPr>
                <w:color w:val="000000"/>
                <w:sz w:val="18"/>
                <w:szCs w:val="18"/>
              </w:rPr>
              <w:t xml:space="preserve"> - наличие, модуль </w:t>
            </w:r>
            <w:proofErr w:type="spellStart"/>
            <w:r w:rsidRPr="00463F65">
              <w:rPr>
                <w:color w:val="000000"/>
                <w:sz w:val="18"/>
                <w:szCs w:val="18"/>
              </w:rPr>
              <w:t>Bluetooth</w:t>
            </w:r>
            <w:proofErr w:type="spellEnd"/>
            <w:r w:rsidRPr="00463F65">
              <w:rPr>
                <w:color w:val="000000"/>
                <w:sz w:val="18"/>
                <w:szCs w:val="18"/>
              </w:rPr>
              <w:t xml:space="preserve"> - наличие, интерфейс USB – наличие, модуль GPS - наличие</w:t>
            </w:r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Модуль </w:t>
            </w:r>
            <w:proofErr w:type="spellStart"/>
            <w:r w:rsidRPr="00463F65">
              <w:rPr>
                <w:color w:val="000000"/>
                <w:sz w:val="18"/>
                <w:szCs w:val="18"/>
              </w:rPr>
              <w:t>Wi-Fi</w:t>
            </w:r>
            <w:proofErr w:type="spellEnd"/>
            <w:r w:rsidRPr="00463F65">
              <w:rPr>
                <w:color w:val="000000"/>
                <w:sz w:val="18"/>
                <w:szCs w:val="18"/>
              </w:rPr>
              <w:t xml:space="preserve"> - наличие, модуль </w:t>
            </w:r>
            <w:proofErr w:type="spellStart"/>
            <w:r w:rsidRPr="00463F65">
              <w:rPr>
                <w:color w:val="000000"/>
                <w:sz w:val="18"/>
                <w:szCs w:val="18"/>
              </w:rPr>
              <w:t>Bluetooth</w:t>
            </w:r>
            <w:proofErr w:type="spellEnd"/>
            <w:r w:rsidRPr="00463F65">
              <w:rPr>
                <w:color w:val="000000"/>
                <w:sz w:val="18"/>
                <w:szCs w:val="18"/>
              </w:rPr>
              <w:t xml:space="preserve"> - наличие, интерфейс USB – наличие, модуль GPS - наличие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Модуль </w:t>
            </w:r>
            <w:proofErr w:type="spellStart"/>
            <w:r w:rsidRPr="00463F65">
              <w:rPr>
                <w:color w:val="000000"/>
                <w:sz w:val="18"/>
                <w:szCs w:val="18"/>
              </w:rPr>
              <w:t>Wi-Fi</w:t>
            </w:r>
            <w:proofErr w:type="spellEnd"/>
            <w:r w:rsidRPr="00463F65">
              <w:rPr>
                <w:color w:val="000000"/>
                <w:sz w:val="18"/>
                <w:szCs w:val="18"/>
              </w:rPr>
              <w:t xml:space="preserve"> - наличие, модуль </w:t>
            </w:r>
            <w:proofErr w:type="spellStart"/>
            <w:r w:rsidRPr="00463F65">
              <w:rPr>
                <w:color w:val="000000"/>
                <w:sz w:val="18"/>
                <w:szCs w:val="18"/>
              </w:rPr>
              <w:t>Bluetooth</w:t>
            </w:r>
            <w:proofErr w:type="spellEnd"/>
            <w:r w:rsidRPr="00463F65">
              <w:rPr>
                <w:color w:val="000000"/>
                <w:sz w:val="18"/>
                <w:szCs w:val="18"/>
              </w:rPr>
              <w:t xml:space="preserve"> - наличие, интерфейс USB – наличие, модуль GPS - наличие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Модуль </w:t>
            </w:r>
            <w:proofErr w:type="spellStart"/>
            <w:r w:rsidRPr="00463F65">
              <w:rPr>
                <w:color w:val="000000"/>
                <w:sz w:val="18"/>
                <w:szCs w:val="18"/>
              </w:rPr>
              <w:t>Wi-Fi</w:t>
            </w:r>
            <w:proofErr w:type="spellEnd"/>
            <w:r w:rsidRPr="00463F65">
              <w:rPr>
                <w:color w:val="000000"/>
                <w:sz w:val="18"/>
                <w:szCs w:val="18"/>
              </w:rPr>
              <w:t xml:space="preserve"> - наличие, модуль </w:t>
            </w:r>
            <w:proofErr w:type="spellStart"/>
            <w:r w:rsidRPr="00463F65">
              <w:rPr>
                <w:color w:val="000000"/>
                <w:sz w:val="18"/>
                <w:szCs w:val="18"/>
              </w:rPr>
              <w:t>Bluetooth</w:t>
            </w:r>
            <w:proofErr w:type="spellEnd"/>
            <w:r w:rsidRPr="00463F65">
              <w:rPr>
                <w:color w:val="000000"/>
                <w:sz w:val="18"/>
                <w:szCs w:val="18"/>
              </w:rPr>
              <w:t xml:space="preserve"> - наличие, интерфейс USB – наличие, модуль GPS - наличие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cantSplit/>
          <w:trHeight w:val="4185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384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тысяча рублей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стоимость годового владения </w:t>
            </w:r>
            <w:proofErr w:type="spellStart"/>
            <w:r w:rsidRPr="00463F65">
              <w:rPr>
                <w:color w:val="000000"/>
                <w:sz w:val="18"/>
                <w:szCs w:val="18"/>
              </w:rPr>
              <w:t>оборуованием</w:t>
            </w:r>
            <w:proofErr w:type="spellEnd"/>
            <w:r w:rsidRPr="00463F65">
              <w:rPr>
                <w:color w:val="000000"/>
                <w:sz w:val="18"/>
                <w:szCs w:val="18"/>
              </w:rPr>
              <w:t xml:space="preserve"> (включая договоры технической поддержки, обслуживания, сервисные договоры) из расчёта на одного абонента (одну единицу трафика) в течение всего срока службы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стоимость годового владения оборудованием (включая договоры технической поддержки, обслуживания, сервисные договоры) из расчёта на одного абонента (одну единицу трафика) в течение всего срока службы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5,00</w:t>
            </w:r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5,00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5,00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5,00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cantSplit/>
          <w:trHeight w:val="1134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384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тысяча рублей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предельная  цена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не более </w:t>
            </w:r>
            <w:r w:rsidR="0069095C">
              <w:rPr>
                <w:color w:val="000000"/>
                <w:sz w:val="18"/>
                <w:szCs w:val="18"/>
              </w:rPr>
              <w:t>1</w:t>
            </w:r>
            <w:r w:rsidRPr="00463F65">
              <w:rPr>
                <w:color w:val="000000"/>
                <w:sz w:val="18"/>
                <w:szCs w:val="18"/>
              </w:rPr>
              <w:t>5,00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69095C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</w:t>
            </w:r>
            <w:r w:rsidR="0069095C">
              <w:rPr>
                <w:color w:val="000000"/>
                <w:sz w:val="18"/>
                <w:szCs w:val="18"/>
              </w:rPr>
              <w:t>10</w:t>
            </w:r>
            <w:r w:rsidRPr="00463F65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5,00</w:t>
            </w:r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закупается</w:t>
            </w:r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7B4446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7B4446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предельная  цена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69095C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более 15</w:t>
            </w:r>
            <w:r w:rsidR="00452F34" w:rsidRPr="00463F65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69095C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</w:t>
            </w:r>
            <w:r w:rsidR="0069095C">
              <w:rPr>
                <w:color w:val="000000"/>
                <w:sz w:val="18"/>
                <w:szCs w:val="18"/>
              </w:rPr>
              <w:t xml:space="preserve"> 10</w:t>
            </w:r>
            <w:r w:rsidRPr="00463F65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5,00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закупается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69095C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более 10</w:t>
            </w:r>
            <w:r w:rsidR="00452F34" w:rsidRPr="00463F65"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закупается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trHeight w:val="750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5.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29.10.22.</w:t>
            </w:r>
          </w:p>
        </w:tc>
        <w:tc>
          <w:tcPr>
            <w:tcW w:w="291" w:type="pct"/>
            <w:vMerge w:val="restar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Средства транспортные с двигателем с искровым зажиганием, с рабочим объемом цилиндров более 1500 см3, новые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251</w:t>
            </w:r>
          </w:p>
        </w:tc>
        <w:tc>
          <w:tcPr>
            <w:tcW w:w="207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лошадиная сила (л.</w:t>
            </w:r>
            <w:proofErr w:type="gramStart"/>
            <w:r w:rsidRPr="00463F65">
              <w:rPr>
                <w:color w:val="000000"/>
                <w:sz w:val="18"/>
                <w:szCs w:val="18"/>
              </w:rPr>
              <w:t>с</w:t>
            </w:r>
            <w:proofErr w:type="gramEnd"/>
            <w:r w:rsidRPr="00463F65">
              <w:rPr>
                <w:color w:val="000000"/>
                <w:sz w:val="18"/>
                <w:szCs w:val="18"/>
              </w:rPr>
              <w:t>.)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мощность двигателя, комплектация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69095C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более 20</w:t>
            </w:r>
            <w:r w:rsidR="00452F34" w:rsidRPr="00463F6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7B4446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7B4446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мощность двигателя, комплектация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69095C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более 20</w:t>
            </w:r>
            <w:r w:rsidR="00452F34" w:rsidRPr="00463F65">
              <w:rPr>
                <w:color w:val="000000"/>
                <w:sz w:val="18"/>
                <w:szCs w:val="18"/>
              </w:rPr>
              <w:t>0, базовая</w:t>
            </w:r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150, базовая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69095C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закупается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trHeight w:val="1095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385</w:t>
            </w:r>
          </w:p>
        </w:tc>
        <w:tc>
          <w:tcPr>
            <w:tcW w:w="207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миллион рублей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предельная цена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69095C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более</w:t>
            </w:r>
            <w:proofErr w:type="gramStart"/>
            <w:r>
              <w:rPr>
                <w:color w:val="000000"/>
                <w:sz w:val="18"/>
                <w:szCs w:val="18"/>
              </w:rPr>
              <w:t>2</w:t>
            </w:r>
            <w:proofErr w:type="gramEnd"/>
            <w:r>
              <w:rPr>
                <w:color w:val="000000"/>
                <w:sz w:val="18"/>
                <w:szCs w:val="18"/>
              </w:rPr>
              <w:t>,0</w:t>
            </w:r>
            <w:r w:rsidR="00452F34" w:rsidRPr="00463F65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69095C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более</w:t>
            </w:r>
            <w:proofErr w:type="gramStart"/>
            <w:r>
              <w:rPr>
                <w:color w:val="000000"/>
                <w:sz w:val="18"/>
                <w:szCs w:val="18"/>
              </w:rPr>
              <w:t>1</w:t>
            </w:r>
            <w:proofErr w:type="gramEnd"/>
            <w:r>
              <w:rPr>
                <w:color w:val="000000"/>
                <w:sz w:val="18"/>
                <w:szCs w:val="18"/>
              </w:rPr>
              <w:t>,00</w:t>
            </w:r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закупается</w:t>
            </w:r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закупается</w:t>
            </w:r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7B4446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7B4446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предельная цена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не более, </w:t>
            </w:r>
            <w:r w:rsidR="0069095C">
              <w:rPr>
                <w:color w:val="000000"/>
                <w:sz w:val="18"/>
                <w:szCs w:val="18"/>
              </w:rPr>
              <w:t>2,00</w:t>
            </w:r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69095C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более 1,00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закупается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закупается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более 1,00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69095C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не закупается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trHeight w:val="720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6.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29.10.30.</w:t>
            </w:r>
          </w:p>
        </w:tc>
        <w:tc>
          <w:tcPr>
            <w:tcW w:w="291" w:type="pct"/>
            <w:vMerge w:val="restar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Средства автотранспортные для перевозки 10 или более человек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251</w:t>
            </w:r>
          </w:p>
        </w:tc>
        <w:tc>
          <w:tcPr>
            <w:tcW w:w="207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лошадиная сила (л.</w:t>
            </w:r>
            <w:proofErr w:type="gramStart"/>
            <w:r w:rsidRPr="00463F65">
              <w:rPr>
                <w:color w:val="000000"/>
                <w:sz w:val="18"/>
                <w:szCs w:val="18"/>
              </w:rPr>
              <w:t>с</w:t>
            </w:r>
            <w:proofErr w:type="gramEnd"/>
            <w:r w:rsidRPr="00463F65">
              <w:rPr>
                <w:color w:val="000000"/>
                <w:sz w:val="18"/>
                <w:szCs w:val="18"/>
              </w:rPr>
              <w:t>.)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мощность двигателя, комплектация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мощность двигателя, комплектация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trHeight w:val="540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383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рубль (руб.)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предельная цена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предельная цена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trHeight w:val="720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7.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29.40.10.</w:t>
            </w:r>
          </w:p>
        </w:tc>
        <w:tc>
          <w:tcPr>
            <w:tcW w:w="291" w:type="pct"/>
            <w:vMerge w:val="restart"/>
            <w:shd w:val="clear" w:color="auto" w:fill="auto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Средства автотранспортные грузовые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251</w:t>
            </w:r>
          </w:p>
        </w:tc>
        <w:tc>
          <w:tcPr>
            <w:tcW w:w="207" w:type="pct"/>
            <w:gridSpan w:val="2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лошадиная сила (л.</w:t>
            </w:r>
            <w:proofErr w:type="gramStart"/>
            <w:r w:rsidRPr="00463F65">
              <w:rPr>
                <w:color w:val="000000"/>
                <w:sz w:val="18"/>
                <w:szCs w:val="18"/>
              </w:rPr>
              <w:t>с</w:t>
            </w:r>
            <w:proofErr w:type="gramEnd"/>
            <w:r w:rsidRPr="00463F65">
              <w:rPr>
                <w:color w:val="000000"/>
                <w:sz w:val="18"/>
                <w:szCs w:val="18"/>
              </w:rPr>
              <w:t>.)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мощность двигателя, комплектация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мощность двигателя, комплектация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452F34" w:rsidRPr="00803D76" w:rsidTr="00963DFA">
        <w:trPr>
          <w:trHeight w:val="525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vMerge/>
            <w:vAlign w:val="center"/>
            <w:hideMark/>
          </w:tcPr>
          <w:p w:rsidR="00452F34" w:rsidRPr="00463F65" w:rsidRDefault="00452F34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383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рубль (руб.)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предельная цена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предельная цена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AE6473" w:rsidRPr="00803D76" w:rsidTr="00963DFA">
        <w:trPr>
          <w:cantSplit/>
          <w:trHeight w:val="1305"/>
          <w:tblHeader/>
        </w:trPr>
        <w:tc>
          <w:tcPr>
            <w:tcW w:w="133" w:type="pct"/>
            <w:gridSpan w:val="2"/>
            <w:shd w:val="clear" w:color="auto" w:fill="auto"/>
            <w:hideMark/>
          </w:tcPr>
          <w:p w:rsidR="00452F34" w:rsidRPr="00AE6473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AE6473">
              <w:rPr>
                <w:color w:val="000000"/>
                <w:sz w:val="18"/>
                <w:szCs w:val="18"/>
              </w:rPr>
              <w:lastRenderedPageBreak/>
              <w:t>8.</w:t>
            </w:r>
          </w:p>
        </w:tc>
        <w:tc>
          <w:tcPr>
            <w:tcW w:w="154" w:type="pct"/>
            <w:shd w:val="clear" w:color="auto" w:fill="auto"/>
            <w:hideMark/>
          </w:tcPr>
          <w:p w:rsidR="00452F34" w:rsidRPr="00AE6473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AE6473">
              <w:rPr>
                <w:color w:val="000000"/>
                <w:sz w:val="18"/>
                <w:szCs w:val="18"/>
              </w:rPr>
              <w:t>31.01.11.</w:t>
            </w:r>
          </w:p>
        </w:tc>
        <w:tc>
          <w:tcPr>
            <w:tcW w:w="291" w:type="pct"/>
            <w:shd w:val="clear" w:color="auto" w:fill="auto"/>
            <w:hideMark/>
          </w:tcPr>
          <w:p w:rsidR="00452F34" w:rsidRPr="00AE6473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AE6473">
              <w:rPr>
                <w:color w:val="000000"/>
                <w:sz w:val="18"/>
                <w:szCs w:val="18"/>
              </w:rPr>
              <w:t>Мебель для сидения, преимущественно с металлическим каркасом</w:t>
            </w:r>
          </w:p>
        </w:tc>
        <w:tc>
          <w:tcPr>
            <w:tcW w:w="114" w:type="pct"/>
            <w:shd w:val="clear" w:color="auto" w:fill="auto"/>
            <w:vAlign w:val="center"/>
            <w:hideMark/>
          </w:tcPr>
          <w:p w:rsidR="00452F34" w:rsidRPr="00AE6473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AE647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2"/>
            <w:shd w:val="clear" w:color="auto" w:fill="auto"/>
            <w:vAlign w:val="center"/>
            <w:hideMark/>
          </w:tcPr>
          <w:p w:rsidR="00452F34" w:rsidRPr="00AE6473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AE6473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452F34" w:rsidRPr="00AE6473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AE6473">
              <w:rPr>
                <w:color w:val="000000"/>
                <w:sz w:val="18"/>
                <w:szCs w:val="18"/>
              </w:rPr>
              <w:t>материал (металл)</w:t>
            </w:r>
          </w:p>
        </w:tc>
        <w:tc>
          <w:tcPr>
            <w:tcW w:w="210" w:type="pct"/>
            <w:shd w:val="clear" w:color="auto" w:fill="auto"/>
            <w:vAlign w:val="center"/>
            <w:hideMark/>
          </w:tcPr>
          <w:p w:rsidR="00452F34" w:rsidRPr="00AE6473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E6473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auto" w:fill="auto"/>
            <w:vAlign w:val="center"/>
            <w:hideMark/>
          </w:tcPr>
          <w:p w:rsidR="00452F34" w:rsidRPr="00AE6473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E6473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auto" w:fill="auto"/>
            <w:vAlign w:val="center"/>
            <w:hideMark/>
          </w:tcPr>
          <w:p w:rsidR="00452F34" w:rsidRPr="00AE6473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E6473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auto" w:fill="auto"/>
            <w:vAlign w:val="center"/>
            <w:hideMark/>
          </w:tcPr>
          <w:p w:rsidR="00452F34" w:rsidRPr="00AE6473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E6473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auto" w:fill="auto"/>
            <w:vAlign w:val="center"/>
            <w:hideMark/>
          </w:tcPr>
          <w:p w:rsidR="00452F34" w:rsidRPr="00AE6473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E6473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auto" w:fill="auto"/>
            <w:vAlign w:val="center"/>
            <w:hideMark/>
          </w:tcPr>
          <w:p w:rsidR="00452F34" w:rsidRPr="00AE6473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AE6473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auto" w:fill="auto"/>
            <w:vAlign w:val="center"/>
            <w:hideMark/>
          </w:tcPr>
          <w:p w:rsidR="00452F34" w:rsidRPr="00AE6473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AE6473">
              <w:rPr>
                <w:color w:val="000000"/>
                <w:sz w:val="18"/>
                <w:szCs w:val="18"/>
              </w:rPr>
              <w:t>материал (металл)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452F34" w:rsidRPr="00AE6473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AE6473">
              <w:rPr>
                <w:color w:val="000000"/>
                <w:sz w:val="18"/>
                <w:szCs w:val="18"/>
              </w:rPr>
              <w:t>возможные значения: нержавеющая сталь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:rsidR="00452F34" w:rsidRPr="00AE6473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AE6473">
              <w:rPr>
                <w:color w:val="000000"/>
                <w:sz w:val="18"/>
                <w:szCs w:val="18"/>
              </w:rPr>
              <w:t>возможные значения: нержавеющая сталь</w:t>
            </w:r>
          </w:p>
        </w:tc>
        <w:tc>
          <w:tcPr>
            <w:tcW w:w="289" w:type="pct"/>
            <w:gridSpan w:val="2"/>
            <w:shd w:val="clear" w:color="auto" w:fill="auto"/>
            <w:vAlign w:val="center"/>
            <w:hideMark/>
          </w:tcPr>
          <w:p w:rsidR="00452F34" w:rsidRPr="00AE6473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AE6473">
              <w:rPr>
                <w:color w:val="000000"/>
                <w:sz w:val="18"/>
                <w:szCs w:val="18"/>
              </w:rPr>
              <w:t>возможные значения: нержавеющая сталь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452F34" w:rsidRPr="00AE6473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AE6473">
              <w:rPr>
                <w:color w:val="000000"/>
                <w:sz w:val="18"/>
                <w:szCs w:val="18"/>
              </w:rPr>
              <w:t>возможные значения: нержавеющая сталь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452F34" w:rsidRPr="00AE6473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AE6473">
              <w:rPr>
                <w:color w:val="000000"/>
                <w:sz w:val="18"/>
                <w:szCs w:val="18"/>
              </w:rPr>
              <w:t>возможные значения: нержавеющая сталь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452F34" w:rsidRPr="00AE6473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AE6473">
              <w:rPr>
                <w:color w:val="000000"/>
                <w:sz w:val="18"/>
                <w:szCs w:val="18"/>
              </w:rPr>
              <w:t>возможные значения: нержавеющая сталь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AE6473">
              <w:rPr>
                <w:color w:val="000000"/>
                <w:sz w:val="18"/>
                <w:szCs w:val="18"/>
              </w:rPr>
              <w:t>значения характеристик не определено постановлением Администрации</w:t>
            </w:r>
            <w:r w:rsidRPr="00463F65">
              <w:rPr>
                <w:color w:val="000000"/>
                <w:sz w:val="18"/>
                <w:szCs w:val="18"/>
              </w:rPr>
              <w:t xml:space="preserve"> 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452F34" w:rsidRPr="00463F65" w:rsidRDefault="00452F34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AE6473" w:rsidRPr="00AE6473" w:rsidTr="00963DFA">
        <w:trPr>
          <w:cantSplit/>
          <w:trHeight w:val="3000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auto" w:fill="auto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AE6473" w:rsidRPr="00AE6473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AE6473">
              <w:rPr>
                <w:color w:val="000000"/>
                <w:sz w:val="18"/>
                <w:szCs w:val="18"/>
              </w:rPr>
              <w:t>обивочные материалы</w:t>
            </w:r>
          </w:p>
        </w:tc>
        <w:tc>
          <w:tcPr>
            <w:tcW w:w="210" w:type="pct"/>
            <w:shd w:val="clear" w:color="auto" w:fill="auto"/>
            <w:hideMark/>
          </w:tcPr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предельное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значение - кожа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натуральная;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возможные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значения: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искусственная кожа,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мебельный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(искусственный)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 xml:space="preserve">мех, </w:t>
            </w:r>
            <w:proofErr w:type="gramStart"/>
            <w:r w:rsidRPr="00AE6473">
              <w:rPr>
                <w:sz w:val="18"/>
                <w:szCs w:val="18"/>
              </w:rPr>
              <w:t>искусственная</w:t>
            </w:r>
            <w:proofErr w:type="gramEnd"/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замша (</w:t>
            </w:r>
            <w:proofErr w:type="spellStart"/>
            <w:r w:rsidRPr="00AE6473">
              <w:rPr>
                <w:sz w:val="18"/>
                <w:szCs w:val="18"/>
              </w:rPr>
              <w:t>микрофибра</w:t>
            </w:r>
            <w:proofErr w:type="spellEnd"/>
            <w:r w:rsidRPr="00AE6473">
              <w:rPr>
                <w:sz w:val="18"/>
                <w:szCs w:val="18"/>
              </w:rPr>
              <w:t>),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 xml:space="preserve">ткань, </w:t>
            </w:r>
            <w:proofErr w:type="gramStart"/>
            <w:r w:rsidRPr="00AE6473">
              <w:rPr>
                <w:sz w:val="18"/>
                <w:szCs w:val="18"/>
              </w:rPr>
              <w:t>нетканые</w:t>
            </w:r>
            <w:proofErr w:type="gramEnd"/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материалы</w:t>
            </w:r>
          </w:p>
        </w:tc>
        <w:tc>
          <w:tcPr>
            <w:tcW w:w="210" w:type="pct"/>
            <w:shd w:val="clear" w:color="auto" w:fill="auto"/>
            <w:hideMark/>
          </w:tcPr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предельное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значение - кожа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натуральная;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возможные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значения: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искусственная кожа,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мебельный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(искусственный)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 xml:space="preserve">мех, </w:t>
            </w:r>
            <w:proofErr w:type="gramStart"/>
            <w:r w:rsidRPr="00AE6473">
              <w:rPr>
                <w:sz w:val="18"/>
                <w:szCs w:val="18"/>
              </w:rPr>
              <w:t>искусственная</w:t>
            </w:r>
            <w:proofErr w:type="gramEnd"/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замша (</w:t>
            </w:r>
            <w:proofErr w:type="spellStart"/>
            <w:r w:rsidRPr="00AE6473">
              <w:rPr>
                <w:sz w:val="18"/>
                <w:szCs w:val="18"/>
              </w:rPr>
              <w:t>микрофибра</w:t>
            </w:r>
            <w:proofErr w:type="spellEnd"/>
            <w:r w:rsidRPr="00AE6473">
              <w:rPr>
                <w:sz w:val="18"/>
                <w:szCs w:val="18"/>
              </w:rPr>
              <w:t>),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 xml:space="preserve">ткань, </w:t>
            </w:r>
            <w:proofErr w:type="gramStart"/>
            <w:r w:rsidRPr="00AE6473">
              <w:rPr>
                <w:sz w:val="18"/>
                <w:szCs w:val="18"/>
              </w:rPr>
              <w:t>нетканые</w:t>
            </w:r>
            <w:proofErr w:type="gramEnd"/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материалы</w:t>
            </w:r>
          </w:p>
        </w:tc>
        <w:tc>
          <w:tcPr>
            <w:tcW w:w="210" w:type="pct"/>
            <w:gridSpan w:val="2"/>
            <w:shd w:val="clear" w:color="auto" w:fill="auto"/>
            <w:hideMark/>
          </w:tcPr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предельное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значение - кожа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натуральная;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возможные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значения: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искусственная кожа,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мебельный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(искусственный)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 xml:space="preserve">мех, </w:t>
            </w:r>
            <w:proofErr w:type="gramStart"/>
            <w:r w:rsidRPr="00AE6473">
              <w:rPr>
                <w:sz w:val="18"/>
                <w:szCs w:val="18"/>
              </w:rPr>
              <w:t>искусственная</w:t>
            </w:r>
            <w:proofErr w:type="gramEnd"/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замша (</w:t>
            </w:r>
            <w:proofErr w:type="spellStart"/>
            <w:r w:rsidRPr="00AE6473">
              <w:rPr>
                <w:sz w:val="18"/>
                <w:szCs w:val="18"/>
              </w:rPr>
              <w:t>микрофибра</w:t>
            </w:r>
            <w:proofErr w:type="spellEnd"/>
            <w:r w:rsidRPr="00AE6473">
              <w:rPr>
                <w:sz w:val="18"/>
                <w:szCs w:val="18"/>
              </w:rPr>
              <w:t>),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 xml:space="preserve">ткань, </w:t>
            </w:r>
            <w:proofErr w:type="gramStart"/>
            <w:r w:rsidRPr="00AE6473">
              <w:rPr>
                <w:sz w:val="18"/>
                <w:szCs w:val="18"/>
              </w:rPr>
              <w:t>нетканые</w:t>
            </w:r>
            <w:proofErr w:type="gramEnd"/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материалы</w:t>
            </w:r>
          </w:p>
        </w:tc>
        <w:tc>
          <w:tcPr>
            <w:tcW w:w="241" w:type="pct"/>
            <w:shd w:val="clear" w:color="auto" w:fill="auto"/>
            <w:hideMark/>
          </w:tcPr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предельное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значение - ткань;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возможные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значения: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нетканые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материалы</w:t>
            </w:r>
          </w:p>
        </w:tc>
        <w:tc>
          <w:tcPr>
            <w:tcW w:w="273" w:type="pct"/>
            <w:gridSpan w:val="2"/>
            <w:shd w:val="clear" w:color="auto" w:fill="auto"/>
            <w:hideMark/>
          </w:tcPr>
          <w:p w:rsidR="00AE6473" w:rsidRPr="00AE6473" w:rsidRDefault="007B4446" w:rsidP="007B4446">
            <w:pPr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proofErr w:type="spellStart"/>
            <w:r>
              <w:rPr>
                <w:b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auto" w:fill="auto"/>
            <w:hideMark/>
          </w:tcPr>
          <w:p w:rsidR="00AE6473" w:rsidRPr="00AE6473" w:rsidRDefault="007B4446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AE6473" w:rsidRPr="00AE6473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AE6473">
              <w:rPr>
                <w:color w:val="000000"/>
                <w:sz w:val="18"/>
                <w:szCs w:val="18"/>
              </w:rPr>
              <w:t>обивочные материалы</w:t>
            </w:r>
          </w:p>
        </w:tc>
        <w:tc>
          <w:tcPr>
            <w:tcW w:w="290" w:type="pct"/>
            <w:gridSpan w:val="2"/>
            <w:shd w:val="clear" w:color="auto" w:fill="auto"/>
            <w:hideMark/>
          </w:tcPr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предельное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значение - кожа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натуральная;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возможные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значения: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искусственная кожа,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мебельный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(искусственный)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 xml:space="preserve">мех, </w:t>
            </w:r>
            <w:proofErr w:type="gramStart"/>
            <w:r w:rsidRPr="00AE6473">
              <w:rPr>
                <w:sz w:val="18"/>
                <w:szCs w:val="18"/>
              </w:rPr>
              <w:t>искусственная</w:t>
            </w:r>
            <w:proofErr w:type="gramEnd"/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замша (</w:t>
            </w:r>
            <w:proofErr w:type="spellStart"/>
            <w:r w:rsidRPr="00AE6473">
              <w:rPr>
                <w:sz w:val="18"/>
                <w:szCs w:val="18"/>
              </w:rPr>
              <w:t>микрофибра</w:t>
            </w:r>
            <w:proofErr w:type="spellEnd"/>
            <w:r w:rsidRPr="00AE6473">
              <w:rPr>
                <w:sz w:val="18"/>
                <w:szCs w:val="18"/>
              </w:rPr>
              <w:t>),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 xml:space="preserve">ткань, </w:t>
            </w:r>
            <w:proofErr w:type="gramStart"/>
            <w:r w:rsidRPr="00AE6473">
              <w:rPr>
                <w:sz w:val="18"/>
                <w:szCs w:val="18"/>
              </w:rPr>
              <w:t>нетканые</w:t>
            </w:r>
            <w:proofErr w:type="gramEnd"/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материалы</w:t>
            </w:r>
          </w:p>
        </w:tc>
        <w:tc>
          <w:tcPr>
            <w:tcW w:w="435" w:type="pct"/>
            <w:shd w:val="clear" w:color="auto" w:fill="auto"/>
            <w:hideMark/>
          </w:tcPr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предельное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значение - кожа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натуральная;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возможные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значения: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искусственная кожа,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мебельный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(искусственный)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 xml:space="preserve">мех, </w:t>
            </w:r>
            <w:proofErr w:type="gramStart"/>
            <w:r w:rsidRPr="00AE6473">
              <w:rPr>
                <w:sz w:val="18"/>
                <w:szCs w:val="18"/>
              </w:rPr>
              <w:t>искусственная</w:t>
            </w:r>
            <w:proofErr w:type="gramEnd"/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замша (</w:t>
            </w:r>
            <w:proofErr w:type="spellStart"/>
            <w:r w:rsidRPr="00AE6473">
              <w:rPr>
                <w:sz w:val="18"/>
                <w:szCs w:val="18"/>
              </w:rPr>
              <w:t>микрофибра</w:t>
            </w:r>
            <w:proofErr w:type="spellEnd"/>
            <w:r w:rsidRPr="00AE6473">
              <w:rPr>
                <w:sz w:val="18"/>
                <w:szCs w:val="18"/>
              </w:rPr>
              <w:t>),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 xml:space="preserve">ткань, </w:t>
            </w:r>
            <w:proofErr w:type="gramStart"/>
            <w:r w:rsidRPr="00AE6473">
              <w:rPr>
                <w:sz w:val="18"/>
                <w:szCs w:val="18"/>
              </w:rPr>
              <w:t>нетканые</w:t>
            </w:r>
            <w:proofErr w:type="gramEnd"/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материалы</w:t>
            </w:r>
          </w:p>
        </w:tc>
        <w:tc>
          <w:tcPr>
            <w:tcW w:w="289" w:type="pct"/>
            <w:gridSpan w:val="2"/>
            <w:shd w:val="clear" w:color="auto" w:fill="auto"/>
            <w:hideMark/>
          </w:tcPr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предельное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значение - кожа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натуральная;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возможные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значения: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искусственная кожа,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мебельный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(искусственный)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 xml:space="preserve">мех, </w:t>
            </w:r>
            <w:proofErr w:type="gramStart"/>
            <w:r w:rsidRPr="00AE6473">
              <w:rPr>
                <w:sz w:val="18"/>
                <w:szCs w:val="18"/>
              </w:rPr>
              <w:t>искусственная</w:t>
            </w:r>
            <w:proofErr w:type="gramEnd"/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замша (</w:t>
            </w:r>
            <w:proofErr w:type="spellStart"/>
            <w:r w:rsidRPr="00AE6473">
              <w:rPr>
                <w:sz w:val="18"/>
                <w:szCs w:val="18"/>
              </w:rPr>
              <w:t>микрофибра</w:t>
            </w:r>
            <w:proofErr w:type="spellEnd"/>
            <w:r w:rsidRPr="00AE6473">
              <w:rPr>
                <w:sz w:val="18"/>
                <w:szCs w:val="18"/>
              </w:rPr>
              <w:t>),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 xml:space="preserve">ткань, </w:t>
            </w:r>
            <w:proofErr w:type="gramStart"/>
            <w:r w:rsidRPr="00AE6473">
              <w:rPr>
                <w:sz w:val="18"/>
                <w:szCs w:val="18"/>
              </w:rPr>
              <w:t>нетканые</w:t>
            </w:r>
            <w:proofErr w:type="gramEnd"/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материалы</w:t>
            </w:r>
          </w:p>
        </w:tc>
        <w:tc>
          <w:tcPr>
            <w:tcW w:w="281" w:type="pct"/>
            <w:shd w:val="clear" w:color="auto" w:fill="auto"/>
            <w:hideMark/>
          </w:tcPr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предельное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значение - ткань;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возможные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значения: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нетканые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материалы</w:t>
            </w:r>
          </w:p>
        </w:tc>
        <w:tc>
          <w:tcPr>
            <w:tcW w:w="290" w:type="pct"/>
            <w:gridSpan w:val="2"/>
            <w:shd w:val="clear" w:color="auto" w:fill="auto"/>
            <w:hideMark/>
          </w:tcPr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предельное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значение - кожа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натуральная;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возможные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значения: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искусственная кожа,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мебельный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(искусственный)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 xml:space="preserve">мех, </w:t>
            </w:r>
            <w:proofErr w:type="gramStart"/>
            <w:r w:rsidRPr="00AE6473">
              <w:rPr>
                <w:sz w:val="18"/>
                <w:szCs w:val="18"/>
              </w:rPr>
              <w:t>искусственная</w:t>
            </w:r>
            <w:proofErr w:type="gramEnd"/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замша (</w:t>
            </w:r>
            <w:proofErr w:type="spellStart"/>
            <w:r w:rsidRPr="00AE6473">
              <w:rPr>
                <w:sz w:val="18"/>
                <w:szCs w:val="18"/>
              </w:rPr>
              <w:t>микрофибра</w:t>
            </w:r>
            <w:proofErr w:type="spellEnd"/>
            <w:r w:rsidRPr="00AE6473">
              <w:rPr>
                <w:sz w:val="18"/>
                <w:szCs w:val="18"/>
              </w:rPr>
              <w:t>),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 xml:space="preserve">ткань, </w:t>
            </w:r>
            <w:proofErr w:type="gramStart"/>
            <w:r w:rsidRPr="00AE6473">
              <w:rPr>
                <w:sz w:val="18"/>
                <w:szCs w:val="18"/>
              </w:rPr>
              <w:t>нетканые</w:t>
            </w:r>
            <w:proofErr w:type="gramEnd"/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материалы</w:t>
            </w:r>
          </w:p>
        </w:tc>
        <w:tc>
          <w:tcPr>
            <w:tcW w:w="281" w:type="pct"/>
            <w:shd w:val="clear" w:color="auto" w:fill="auto"/>
            <w:hideMark/>
          </w:tcPr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предельное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значение - ткань;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возможные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значения:</w:t>
            </w:r>
          </w:p>
          <w:p w:rsidR="00AE6473" w:rsidRPr="00AE6473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нетканые</w:t>
            </w:r>
          </w:p>
          <w:p w:rsidR="00AE6473" w:rsidRPr="00AE6473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AE6473">
              <w:rPr>
                <w:sz w:val="18"/>
                <w:szCs w:val="18"/>
              </w:rPr>
              <w:t>материалы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AE6473" w:rsidRPr="00803D76" w:rsidTr="00963DFA">
        <w:trPr>
          <w:trHeight w:val="3735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lastRenderedPageBreak/>
              <w:t>9.</w:t>
            </w:r>
          </w:p>
        </w:tc>
        <w:tc>
          <w:tcPr>
            <w:tcW w:w="154" w:type="pct"/>
            <w:shd w:val="clear" w:color="000000" w:fill="FFFFFF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31.01.12.</w:t>
            </w:r>
          </w:p>
        </w:tc>
        <w:tc>
          <w:tcPr>
            <w:tcW w:w="291" w:type="pct"/>
            <w:vMerge w:val="restart"/>
            <w:shd w:val="clear" w:color="auto" w:fill="auto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Мебель для сидения, преимущественно с деревянным каркасом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463F65">
              <w:rPr>
                <w:color w:val="000000"/>
                <w:sz w:val="18"/>
                <w:szCs w:val="18"/>
              </w:rPr>
              <w:t>метериал</w:t>
            </w:r>
            <w:proofErr w:type="spellEnd"/>
            <w:r w:rsidRPr="00463F65">
              <w:rPr>
                <w:color w:val="000000"/>
                <w:sz w:val="18"/>
                <w:szCs w:val="18"/>
              </w:rPr>
              <w:t xml:space="preserve"> (вид древесины</w:t>
            </w:r>
            <w:proofErr w:type="gramEnd"/>
          </w:p>
        </w:tc>
        <w:tc>
          <w:tcPr>
            <w:tcW w:w="210" w:type="pct"/>
            <w:shd w:val="clear" w:color="000000" w:fill="FFFFFF"/>
            <w:hideMark/>
          </w:tcPr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предельное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значение - массив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древесины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«ценных» пород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gramStart"/>
            <w:r w:rsidRPr="00D9679A">
              <w:rPr>
                <w:sz w:val="18"/>
                <w:szCs w:val="18"/>
              </w:rPr>
              <w:t>(твердолиственных</w:t>
            </w:r>
            <w:proofErr w:type="gramEnd"/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и тропических);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возможные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значения: древесина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хвойных и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D9679A">
              <w:rPr>
                <w:sz w:val="18"/>
                <w:szCs w:val="18"/>
              </w:rPr>
              <w:t>мягколиственных</w:t>
            </w:r>
            <w:proofErr w:type="spellEnd"/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пород:</w:t>
            </w:r>
            <w:r>
              <w:rPr>
                <w:sz w:val="18"/>
                <w:szCs w:val="18"/>
              </w:rPr>
              <w:t xml:space="preserve"> </w:t>
            </w:r>
            <w:r w:rsidRPr="00D9679A">
              <w:rPr>
                <w:sz w:val="18"/>
                <w:szCs w:val="18"/>
              </w:rPr>
              <w:t>береза,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лиственница, сосна,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ель</w:t>
            </w:r>
          </w:p>
        </w:tc>
        <w:tc>
          <w:tcPr>
            <w:tcW w:w="210" w:type="pct"/>
            <w:shd w:val="clear" w:color="000000" w:fill="FFFFFF"/>
            <w:hideMark/>
          </w:tcPr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возможное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значение -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 xml:space="preserve">древесина </w:t>
            </w:r>
            <w:proofErr w:type="gramStart"/>
            <w:r w:rsidRPr="00D9679A">
              <w:rPr>
                <w:sz w:val="18"/>
                <w:szCs w:val="18"/>
              </w:rPr>
              <w:t>хвойных</w:t>
            </w:r>
            <w:proofErr w:type="gramEnd"/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 xml:space="preserve">и </w:t>
            </w:r>
            <w:proofErr w:type="spellStart"/>
            <w:r w:rsidRPr="00D9679A">
              <w:rPr>
                <w:sz w:val="18"/>
                <w:szCs w:val="18"/>
              </w:rPr>
              <w:t>мягколиственных</w:t>
            </w:r>
            <w:proofErr w:type="spellEnd"/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пород:</w:t>
            </w:r>
            <w:r>
              <w:rPr>
                <w:sz w:val="18"/>
                <w:szCs w:val="18"/>
              </w:rPr>
              <w:t xml:space="preserve"> </w:t>
            </w:r>
            <w:r w:rsidRPr="00D9679A">
              <w:rPr>
                <w:sz w:val="18"/>
                <w:szCs w:val="18"/>
              </w:rPr>
              <w:t>береза,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лиственница, сосна,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ель</w:t>
            </w:r>
          </w:p>
        </w:tc>
        <w:tc>
          <w:tcPr>
            <w:tcW w:w="210" w:type="pct"/>
            <w:gridSpan w:val="2"/>
            <w:shd w:val="clear" w:color="000000" w:fill="FFFFFF"/>
            <w:hideMark/>
          </w:tcPr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возможное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значение -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 xml:space="preserve">древесина </w:t>
            </w:r>
            <w:proofErr w:type="gramStart"/>
            <w:r w:rsidRPr="00D9679A">
              <w:rPr>
                <w:sz w:val="18"/>
                <w:szCs w:val="18"/>
              </w:rPr>
              <w:t>хвойных</w:t>
            </w:r>
            <w:proofErr w:type="gramEnd"/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 xml:space="preserve">и </w:t>
            </w:r>
            <w:proofErr w:type="spellStart"/>
            <w:r w:rsidRPr="00D9679A">
              <w:rPr>
                <w:sz w:val="18"/>
                <w:szCs w:val="18"/>
              </w:rPr>
              <w:t>мягколиственных</w:t>
            </w:r>
            <w:proofErr w:type="spellEnd"/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пород:</w:t>
            </w:r>
            <w:r>
              <w:rPr>
                <w:sz w:val="18"/>
                <w:szCs w:val="18"/>
              </w:rPr>
              <w:t xml:space="preserve"> </w:t>
            </w:r>
            <w:r w:rsidRPr="00D9679A">
              <w:rPr>
                <w:sz w:val="18"/>
                <w:szCs w:val="18"/>
              </w:rPr>
              <w:t>береза,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лиственница, сосна,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ель</w:t>
            </w:r>
          </w:p>
        </w:tc>
        <w:tc>
          <w:tcPr>
            <w:tcW w:w="241" w:type="pct"/>
            <w:shd w:val="clear" w:color="000000" w:fill="FFFFFF"/>
            <w:hideMark/>
          </w:tcPr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возможное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значение -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 xml:space="preserve">древесина </w:t>
            </w:r>
            <w:proofErr w:type="gramStart"/>
            <w:r w:rsidRPr="00D9679A">
              <w:rPr>
                <w:sz w:val="18"/>
                <w:szCs w:val="18"/>
              </w:rPr>
              <w:t>хвойных</w:t>
            </w:r>
            <w:proofErr w:type="gramEnd"/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 xml:space="preserve">и </w:t>
            </w:r>
            <w:proofErr w:type="spellStart"/>
            <w:r w:rsidRPr="00D9679A">
              <w:rPr>
                <w:sz w:val="18"/>
                <w:szCs w:val="18"/>
              </w:rPr>
              <w:t>мягколиственных</w:t>
            </w:r>
            <w:proofErr w:type="spellEnd"/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пород:</w:t>
            </w:r>
            <w:r>
              <w:rPr>
                <w:sz w:val="18"/>
                <w:szCs w:val="18"/>
              </w:rPr>
              <w:t xml:space="preserve"> </w:t>
            </w:r>
            <w:r w:rsidRPr="00D9679A">
              <w:rPr>
                <w:sz w:val="18"/>
                <w:szCs w:val="18"/>
              </w:rPr>
              <w:t>береза,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лиственница, сосна,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ель</w:t>
            </w:r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AE6473" w:rsidRPr="00463F65" w:rsidRDefault="007B4446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AE6473" w:rsidRPr="00463F65" w:rsidRDefault="007B4446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463F65">
              <w:rPr>
                <w:color w:val="000000"/>
                <w:sz w:val="18"/>
                <w:szCs w:val="18"/>
              </w:rPr>
              <w:t>метериал</w:t>
            </w:r>
            <w:proofErr w:type="spellEnd"/>
            <w:r w:rsidRPr="00463F65">
              <w:rPr>
                <w:color w:val="000000"/>
                <w:sz w:val="18"/>
                <w:szCs w:val="18"/>
              </w:rPr>
              <w:t xml:space="preserve"> (вид древесины</w:t>
            </w:r>
            <w:proofErr w:type="gramEnd"/>
          </w:p>
        </w:tc>
        <w:tc>
          <w:tcPr>
            <w:tcW w:w="290" w:type="pct"/>
            <w:gridSpan w:val="2"/>
            <w:shd w:val="clear" w:color="000000" w:fill="FFFFFF"/>
            <w:hideMark/>
          </w:tcPr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предельное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значение - массив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древесины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«ценных» пород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gramStart"/>
            <w:r w:rsidRPr="00D9679A">
              <w:rPr>
                <w:sz w:val="18"/>
                <w:szCs w:val="18"/>
              </w:rPr>
              <w:t>(твердолиственных</w:t>
            </w:r>
            <w:proofErr w:type="gramEnd"/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и тропических);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возможные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значения: древесина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хвойных и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D9679A">
              <w:rPr>
                <w:sz w:val="18"/>
                <w:szCs w:val="18"/>
              </w:rPr>
              <w:t>мягколиственных</w:t>
            </w:r>
            <w:proofErr w:type="spellEnd"/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пород:</w:t>
            </w:r>
            <w:r>
              <w:rPr>
                <w:sz w:val="18"/>
                <w:szCs w:val="18"/>
              </w:rPr>
              <w:t xml:space="preserve"> </w:t>
            </w:r>
            <w:r w:rsidRPr="00D9679A">
              <w:rPr>
                <w:sz w:val="18"/>
                <w:szCs w:val="18"/>
              </w:rPr>
              <w:t>береза,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лиственница, сосна,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ель</w:t>
            </w:r>
          </w:p>
        </w:tc>
        <w:tc>
          <w:tcPr>
            <w:tcW w:w="435" w:type="pct"/>
            <w:shd w:val="clear" w:color="000000" w:fill="FFFFFF"/>
            <w:hideMark/>
          </w:tcPr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возможное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значение -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 xml:space="preserve">древесина </w:t>
            </w:r>
            <w:proofErr w:type="gramStart"/>
            <w:r w:rsidRPr="00D9679A">
              <w:rPr>
                <w:sz w:val="18"/>
                <w:szCs w:val="18"/>
              </w:rPr>
              <w:t>хвойных</w:t>
            </w:r>
            <w:proofErr w:type="gramEnd"/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 xml:space="preserve">и </w:t>
            </w:r>
            <w:proofErr w:type="spellStart"/>
            <w:r w:rsidRPr="00D9679A">
              <w:rPr>
                <w:sz w:val="18"/>
                <w:szCs w:val="18"/>
              </w:rPr>
              <w:t>мягколиственных</w:t>
            </w:r>
            <w:proofErr w:type="spellEnd"/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пород:</w:t>
            </w:r>
            <w:r>
              <w:rPr>
                <w:sz w:val="18"/>
                <w:szCs w:val="18"/>
              </w:rPr>
              <w:t xml:space="preserve"> </w:t>
            </w:r>
            <w:r w:rsidRPr="00D9679A">
              <w:rPr>
                <w:sz w:val="18"/>
                <w:szCs w:val="18"/>
              </w:rPr>
              <w:t>береза,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лиственница, сосна,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ель</w:t>
            </w:r>
          </w:p>
        </w:tc>
        <w:tc>
          <w:tcPr>
            <w:tcW w:w="289" w:type="pct"/>
            <w:gridSpan w:val="2"/>
            <w:shd w:val="clear" w:color="000000" w:fill="FFFFFF"/>
            <w:hideMark/>
          </w:tcPr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возможное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значение -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 xml:space="preserve">древесина </w:t>
            </w:r>
            <w:proofErr w:type="gramStart"/>
            <w:r w:rsidRPr="00D9679A">
              <w:rPr>
                <w:sz w:val="18"/>
                <w:szCs w:val="18"/>
              </w:rPr>
              <w:t>хвойных</w:t>
            </w:r>
            <w:proofErr w:type="gramEnd"/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 xml:space="preserve">и </w:t>
            </w:r>
            <w:proofErr w:type="spellStart"/>
            <w:r w:rsidRPr="00D9679A">
              <w:rPr>
                <w:sz w:val="18"/>
                <w:szCs w:val="18"/>
              </w:rPr>
              <w:t>мягколиственных</w:t>
            </w:r>
            <w:proofErr w:type="spellEnd"/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пород:</w:t>
            </w:r>
            <w:r>
              <w:rPr>
                <w:sz w:val="18"/>
                <w:szCs w:val="18"/>
              </w:rPr>
              <w:t xml:space="preserve"> </w:t>
            </w:r>
            <w:r w:rsidRPr="00D9679A">
              <w:rPr>
                <w:sz w:val="18"/>
                <w:szCs w:val="18"/>
              </w:rPr>
              <w:t>береза,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лиственница, сосна,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ель</w:t>
            </w:r>
          </w:p>
        </w:tc>
        <w:tc>
          <w:tcPr>
            <w:tcW w:w="281" w:type="pct"/>
            <w:shd w:val="clear" w:color="000000" w:fill="FFFFFF"/>
            <w:hideMark/>
          </w:tcPr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возможное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значение -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 xml:space="preserve">древесина </w:t>
            </w:r>
            <w:proofErr w:type="gramStart"/>
            <w:r w:rsidRPr="00D9679A">
              <w:rPr>
                <w:sz w:val="18"/>
                <w:szCs w:val="18"/>
              </w:rPr>
              <w:t>хвойных</w:t>
            </w:r>
            <w:proofErr w:type="gramEnd"/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 xml:space="preserve">и </w:t>
            </w:r>
            <w:proofErr w:type="spellStart"/>
            <w:r w:rsidRPr="00D9679A">
              <w:rPr>
                <w:sz w:val="18"/>
                <w:szCs w:val="18"/>
              </w:rPr>
              <w:t>мягколиственных</w:t>
            </w:r>
            <w:proofErr w:type="spellEnd"/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пород:</w:t>
            </w:r>
            <w:r>
              <w:rPr>
                <w:sz w:val="18"/>
                <w:szCs w:val="18"/>
              </w:rPr>
              <w:t xml:space="preserve"> </w:t>
            </w:r>
            <w:r w:rsidRPr="00D9679A">
              <w:rPr>
                <w:sz w:val="18"/>
                <w:szCs w:val="18"/>
              </w:rPr>
              <w:t>береза,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лиственница, сосна,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ель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предельное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значение - массив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древесины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«ценных» пород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gramStart"/>
            <w:r w:rsidRPr="00D9679A">
              <w:rPr>
                <w:sz w:val="18"/>
                <w:szCs w:val="18"/>
              </w:rPr>
              <w:t>(твердолиственных</w:t>
            </w:r>
            <w:proofErr w:type="gramEnd"/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и тропических);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возможные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значения: древесина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хвойных и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spellStart"/>
            <w:r w:rsidRPr="00D9679A">
              <w:rPr>
                <w:sz w:val="18"/>
                <w:szCs w:val="18"/>
              </w:rPr>
              <w:t>мягколиственных</w:t>
            </w:r>
            <w:proofErr w:type="spellEnd"/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пород:</w:t>
            </w:r>
            <w:r>
              <w:rPr>
                <w:sz w:val="18"/>
                <w:szCs w:val="18"/>
              </w:rPr>
              <w:t xml:space="preserve"> </w:t>
            </w:r>
            <w:r w:rsidRPr="00D9679A">
              <w:rPr>
                <w:sz w:val="18"/>
                <w:szCs w:val="18"/>
              </w:rPr>
              <w:t>береза,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лиственница, сосна,</w:t>
            </w:r>
          </w:p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ель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возможное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значение -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 xml:space="preserve">древесина </w:t>
            </w:r>
            <w:proofErr w:type="gramStart"/>
            <w:r w:rsidRPr="00D9679A">
              <w:rPr>
                <w:sz w:val="18"/>
                <w:szCs w:val="18"/>
              </w:rPr>
              <w:t>хвойных</w:t>
            </w:r>
            <w:proofErr w:type="gramEnd"/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 xml:space="preserve">и </w:t>
            </w:r>
            <w:proofErr w:type="spellStart"/>
            <w:r w:rsidRPr="00D9679A">
              <w:rPr>
                <w:sz w:val="18"/>
                <w:szCs w:val="18"/>
              </w:rPr>
              <w:t>мягколиственных</w:t>
            </w:r>
            <w:proofErr w:type="spellEnd"/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пород:</w:t>
            </w:r>
            <w:r>
              <w:rPr>
                <w:sz w:val="18"/>
                <w:szCs w:val="18"/>
              </w:rPr>
              <w:t xml:space="preserve"> </w:t>
            </w:r>
            <w:r w:rsidRPr="00D9679A">
              <w:rPr>
                <w:sz w:val="18"/>
                <w:szCs w:val="18"/>
              </w:rPr>
              <w:t>береза,</w:t>
            </w:r>
          </w:p>
          <w:p w:rsidR="00AE6473" w:rsidRPr="00D9679A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лиственница, сосна,</w:t>
            </w:r>
          </w:p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D9679A">
              <w:rPr>
                <w:sz w:val="18"/>
                <w:szCs w:val="18"/>
              </w:rPr>
              <w:t>ель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AE6473" w:rsidRPr="00803D76" w:rsidTr="00963DFA">
        <w:trPr>
          <w:trHeight w:val="2640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vMerge/>
            <w:vAlign w:val="center"/>
            <w:hideMark/>
          </w:tcPr>
          <w:p w:rsidR="00AE6473" w:rsidRPr="00463F65" w:rsidRDefault="00AE6473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обивочные материалы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предельное значение - </w:t>
            </w:r>
            <w:r w:rsidRPr="00463F65">
              <w:rPr>
                <w:color w:val="000000"/>
                <w:sz w:val="18"/>
                <w:szCs w:val="18"/>
              </w:rPr>
              <w:br/>
              <w:t>искусственная кожа; возможные значения: искусственная замша (</w:t>
            </w:r>
            <w:proofErr w:type="spellStart"/>
            <w:r w:rsidRPr="00463F65">
              <w:rPr>
                <w:color w:val="000000"/>
                <w:sz w:val="18"/>
                <w:szCs w:val="18"/>
              </w:rPr>
              <w:t>микрофибра</w:t>
            </w:r>
            <w:proofErr w:type="spellEnd"/>
            <w:r w:rsidRPr="00463F65">
              <w:rPr>
                <w:color w:val="000000"/>
                <w:sz w:val="18"/>
                <w:szCs w:val="18"/>
              </w:rPr>
              <w:t>), ткань, нетканые материалы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предельное значение - </w:t>
            </w:r>
            <w:r w:rsidRPr="00463F65">
              <w:rPr>
                <w:color w:val="000000"/>
                <w:sz w:val="18"/>
                <w:szCs w:val="18"/>
              </w:rPr>
              <w:br/>
              <w:t>искусственная кожа; возможные значения: искусственная замша (</w:t>
            </w:r>
            <w:proofErr w:type="spellStart"/>
            <w:r w:rsidRPr="00463F65">
              <w:rPr>
                <w:color w:val="000000"/>
                <w:sz w:val="18"/>
                <w:szCs w:val="18"/>
              </w:rPr>
              <w:t>микрофибра</w:t>
            </w:r>
            <w:proofErr w:type="spellEnd"/>
            <w:r w:rsidRPr="00463F65">
              <w:rPr>
                <w:color w:val="000000"/>
                <w:sz w:val="18"/>
                <w:szCs w:val="18"/>
              </w:rPr>
              <w:t>), ткань, нетканые материалы</w:t>
            </w:r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предельное значение - </w:t>
            </w:r>
            <w:r w:rsidRPr="00463F65">
              <w:rPr>
                <w:color w:val="000000"/>
                <w:sz w:val="18"/>
                <w:szCs w:val="18"/>
              </w:rPr>
              <w:br/>
              <w:t>ткань,</w:t>
            </w:r>
            <w:r w:rsidRPr="00463F65">
              <w:rPr>
                <w:color w:val="000000"/>
                <w:sz w:val="18"/>
                <w:szCs w:val="18"/>
              </w:rPr>
              <w:br/>
              <w:t>возможные значения нетканые материалы</w:t>
            </w:r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предельное значение - </w:t>
            </w:r>
            <w:r w:rsidRPr="00463F65">
              <w:rPr>
                <w:color w:val="000000"/>
                <w:sz w:val="18"/>
                <w:szCs w:val="18"/>
              </w:rPr>
              <w:br/>
              <w:t>ткань,</w:t>
            </w:r>
            <w:r w:rsidRPr="00463F65">
              <w:rPr>
                <w:color w:val="000000"/>
                <w:sz w:val="18"/>
                <w:szCs w:val="18"/>
              </w:rPr>
              <w:br/>
              <w:t>возможные значения нетканые материалы</w:t>
            </w:r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AE6473" w:rsidRPr="00463F65" w:rsidRDefault="007B4446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AE6473" w:rsidRPr="00463F65" w:rsidRDefault="007B4446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обивочные материалы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предельное значение - </w:t>
            </w:r>
            <w:r w:rsidRPr="00463F65">
              <w:rPr>
                <w:color w:val="000000"/>
                <w:sz w:val="18"/>
                <w:szCs w:val="18"/>
              </w:rPr>
              <w:br/>
              <w:t>искусственная кожа; возможные значения: искусственная замша (</w:t>
            </w:r>
            <w:proofErr w:type="spellStart"/>
            <w:r w:rsidRPr="00463F65">
              <w:rPr>
                <w:color w:val="000000"/>
                <w:sz w:val="18"/>
                <w:szCs w:val="18"/>
              </w:rPr>
              <w:t>микрофибра</w:t>
            </w:r>
            <w:proofErr w:type="spellEnd"/>
            <w:r w:rsidRPr="00463F65">
              <w:rPr>
                <w:color w:val="000000"/>
                <w:sz w:val="18"/>
                <w:szCs w:val="18"/>
              </w:rPr>
              <w:t>), ткань, нетканые материалы</w:t>
            </w:r>
          </w:p>
        </w:tc>
        <w:tc>
          <w:tcPr>
            <w:tcW w:w="435" w:type="pct"/>
            <w:shd w:val="clear" w:color="000000" w:fill="FFFFFF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предельное значение - </w:t>
            </w:r>
            <w:r w:rsidRPr="00463F65">
              <w:rPr>
                <w:color w:val="000000"/>
                <w:sz w:val="18"/>
                <w:szCs w:val="18"/>
              </w:rPr>
              <w:br/>
              <w:t>искусственная кожа; возможные значения: искусственная замша (</w:t>
            </w:r>
            <w:proofErr w:type="spellStart"/>
            <w:r w:rsidRPr="00463F65">
              <w:rPr>
                <w:color w:val="000000"/>
                <w:sz w:val="18"/>
                <w:szCs w:val="18"/>
              </w:rPr>
              <w:t>микрофибра</w:t>
            </w:r>
            <w:proofErr w:type="spellEnd"/>
            <w:r w:rsidRPr="00463F65">
              <w:rPr>
                <w:color w:val="000000"/>
                <w:sz w:val="18"/>
                <w:szCs w:val="18"/>
              </w:rPr>
              <w:t>), ткань, нетканые материалы</w:t>
            </w:r>
          </w:p>
        </w:tc>
        <w:tc>
          <w:tcPr>
            <w:tcW w:w="289" w:type="pct"/>
            <w:gridSpan w:val="2"/>
            <w:shd w:val="clear" w:color="000000" w:fill="FFFFFF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предельное значение - </w:t>
            </w:r>
            <w:r w:rsidRPr="00463F65">
              <w:rPr>
                <w:color w:val="000000"/>
                <w:sz w:val="18"/>
                <w:szCs w:val="18"/>
              </w:rPr>
              <w:br/>
              <w:t>ткань,</w:t>
            </w:r>
            <w:r w:rsidRPr="00463F65">
              <w:rPr>
                <w:color w:val="000000"/>
                <w:sz w:val="18"/>
                <w:szCs w:val="18"/>
              </w:rPr>
              <w:br/>
              <w:t>возможные значения нетканые материалы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предельное значение - </w:t>
            </w:r>
            <w:r w:rsidRPr="00463F65">
              <w:rPr>
                <w:color w:val="000000"/>
                <w:sz w:val="18"/>
                <w:szCs w:val="18"/>
              </w:rPr>
              <w:br/>
              <w:t>ткань,</w:t>
            </w:r>
            <w:r w:rsidRPr="00463F65">
              <w:rPr>
                <w:color w:val="000000"/>
                <w:sz w:val="18"/>
                <w:szCs w:val="18"/>
              </w:rPr>
              <w:br/>
              <w:t>возможные значения нетканые материалы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предельное значение - </w:t>
            </w:r>
            <w:r w:rsidRPr="00463F65">
              <w:rPr>
                <w:color w:val="000000"/>
                <w:sz w:val="18"/>
                <w:szCs w:val="18"/>
              </w:rPr>
              <w:br/>
              <w:t>искусственная кожа; возможные значения: искусственная замша  (</w:t>
            </w:r>
            <w:proofErr w:type="spellStart"/>
            <w:r w:rsidRPr="00463F65">
              <w:rPr>
                <w:color w:val="000000"/>
                <w:sz w:val="18"/>
                <w:szCs w:val="18"/>
              </w:rPr>
              <w:t>микрофибра</w:t>
            </w:r>
            <w:proofErr w:type="spellEnd"/>
            <w:r w:rsidRPr="00463F65">
              <w:rPr>
                <w:color w:val="000000"/>
                <w:sz w:val="18"/>
                <w:szCs w:val="18"/>
              </w:rPr>
              <w:t>), ткань, нетканые материалы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предельное значение - </w:t>
            </w:r>
            <w:r w:rsidRPr="00463F65">
              <w:rPr>
                <w:color w:val="000000"/>
                <w:sz w:val="18"/>
                <w:szCs w:val="18"/>
              </w:rPr>
              <w:br/>
              <w:t>ткань,</w:t>
            </w:r>
            <w:r w:rsidRPr="00463F65">
              <w:rPr>
                <w:color w:val="000000"/>
                <w:sz w:val="18"/>
                <w:szCs w:val="18"/>
              </w:rPr>
              <w:br/>
              <w:t>возможные значения нетканые материалы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AE6473" w:rsidRPr="00803D76" w:rsidTr="00963DFA">
        <w:trPr>
          <w:cantSplit/>
          <w:trHeight w:val="3463"/>
          <w:tblHeader/>
        </w:trPr>
        <w:tc>
          <w:tcPr>
            <w:tcW w:w="133" w:type="pct"/>
            <w:gridSpan w:val="2"/>
            <w:shd w:val="clear" w:color="auto" w:fill="auto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10.</w:t>
            </w:r>
          </w:p>
        </w:tc>
        <w:tc>
          <w:tcPr>
            <w:tcW w:w="154" w:type="pct"/>
            <w:shd w:val="clear" w:color="auto" w:fill="auto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31.01.11.</w:t>
            </w:r>
          </w:p>
        </w:tc>
        <w:tc>
          <w:tcPr>
            <w:tcW w:w="291" w:type="pct"/>
            <w:shd w:val="clear" w:color="auto" w:fill="auto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Мебель деревянная для офисов</w:t>
            </w:r>
          </w:p>
        </w:tc>
        <w:tc>
          <w:tcPr>
            <w:tcW w:w="114" w:type="pct"/>
            <w:shd w:val="clear" w:color="auto" w:fill="auto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2"/>
            <w:shd w:val="clear" w:color="auto" w:fill="auto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shd w:val="clear" w:color="auto" w:fill="auto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материал (металл)</w:t>
            </w:r>
          </w:p>
        </w:tc>
        <w:tc>
          <w:tcPr>
            <w:tcW w:w="210" w:type="pct"/>
            <w:shd w:val="clear" w:color="auto" w:fill="auto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auto" w:fill="auto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auto" w:fill="auto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auto" w:fill="auto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auto" w:fill="auto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auto" w:fill="auto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63F65"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auto" w:fill="auto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материал (металл)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возможные значения: нержавеющая сталь</w:t>
            </w:r>
          </w:p>
        </w:tc>
        <w:tc>
          <w:tcPr>
            <w:tcW w:w="435" w:type="pct"/>
            <w:shd w:val="clear" w:color="auto" w:fill="auto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возможные значения: нержавеющая сталь</w:t>
            </w:r>
          </w:p>
        </w:tc>
        <w:tc>
          <w:tcPr>
            <w:tcW w:w="289" w:type="pct"/>
            <w:gridSpan w:val="2"/>
            <w:shd w:val="clear" w:color="auto" w:fill="auto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возможные значения: нержавеющая сталь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возможные значения: нержавеющая сталь</w:t>
            </w: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возможные значения: нержавеющая сталь</w:t>
            </w: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возможные значения: нержавеющая сталь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 xml:space="preserve">значения характеристик не определено постановлением Администрации 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AE6473" w:rsidRPr="00803D76" w:rsidTr="00963DFA">
        <w:trPr>
          <w:cantSplit/>
          <w:trHeight w:val="3675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lastRenderedPageBreak/>
              <w:t>11.</w:t>
            </w:r>
          </w:p>
        </w:tc>
        <w:tc>
          <w:tcPr>
            <w:tcW w:w="154" w:type="pct"/>
            <w:shd w:val="clear" w:color="000000" w:fill="FFFFFF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31.01.12.</w:t>
            </w:r>
          </w:p>
        </w:tc>
        <w:tc>
          <w:tcPr>
            <w:tcW w:w="291" w:type="pct"/>
            <w:shd w:val="clear" w:color="auto" w:fill="auto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Мебель деревянная </w:t>
            </w:r>
            <w:r w:rsidRPr="00463F65">
              <w:rPr>
                <w:color w:val="000000"/>
                <w:sz w:val="18"/>
                <w:szCs w:val="18"/>
              </w:rPr>
              <w:t>для офисов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07" w:type="pct"/>
            <w:gridSpan w:val="2"/>
            <w:shd w:val="clear" w:color="000000" w:fill="FFFFFF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74" w:type="pct"/>
            <w:shd w:val="clear" w:color="000000" w:fill="FFFFFF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материал (вид древесины)</w:t>
            </w:r>
          </w:p>
        </w:tc>
        <w:tc>
          <w:tcPr>
            <w:tcW w:w="210" w:type="pct"/>
            <w:shd w:val="clear" w:color="000000" w:fill="FFFFFF"/>
            <w:hideMark/>
          </w:tcPr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>предельное</w:t>
            </w:r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>значение - массив</w:t>
            </w:r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>древесины</w:t>
            </w:r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>«ценных» пород</w:t>
            </w:r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gramStart"/>
            <w:r w:rsidRPr="00630727">
              <w:rPr>
                <w:sz w:val="18"/>
                <w:szCs w:val="18"/>
              </w:rPr>
              <w:t>(твердолиственных</w:t>
            </w:r>
            <w:proofErr w:type="gramEnd"/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>и тропических);</w:t>
            </w:r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>возможные</w:t>
            </w:r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>значения: древесина</w:t>
            </w:r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>хвойных и</w:t>
            </w:r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ind w:right="-108"/>
              <w:rPr>
                <w:sz w:val="18"/>
                <w:szCs w:val="18"/>
              </w:rPr>
            </w:pPr>
            <w:proofErr w:type="spellStart"/>
            <w:r w:rsidRPr="00630727">
              <w:rPr>
                <w:sz w:val="18"/>
                <w:szCs w:val="18"/>
              </w:rPr>
              <w:t>мягколиственных</w:t>
            </w:r>
            <w:proofErr w:type="spellEnd"/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>пород</w:t>
            </w:r>
            <w:r>
              <w:rPr>
                <w:sz w:val="18"/>
                <w:szCs w:val="18"/>
              </w:rPr>
              <w:t>: береза, лиственница, сосна, ель</w:t>
            </w:r>
          </w:p>
        </w:tc>
        <w:tc>
          <w:tcPr>
            <w:tcW w:w="210" w:type="pct"/>
            <w:shd w:val="clear" w:color="000000" w:fill="FFFFFF"/>
            <w:hideMark/>
          </w:tcPr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>возможные</w:t>
            </w:r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>значения -</w:t>
            </w:r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 xml:space="preserve">древесина </w:t>
            </w:r>
            <w:proofErr w:type="gramStart"/>
            <w:r w:rsidRPr="00630727">
              <w:rPr>
                <w:sz w:val="18"/>
                <w:szCs w:val="18"/>
              </w:rPr>
              <w:t>хвойных</w:t>
            </w:r>
            <w:proofErr w:type="gramEnd"/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 xml:space="preserve">и </w:t>
            </w:r>
            <w:proofErr w:type="spellStart"/>
            <w:r w:rsidRPr="00630727">
              <w:rPr>
                <w:sz w:val="18"/>
                <w:szCs w:val="18"/>
              </w:rPr>
              <w:t>мягколиственных</w:t>
            </w:r>
            <w:proofErr w:type="spellEnd"/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>пород</w:t>
            </w:r>
            <w:r>
              <w:rPr>
                <w:sz w:val="18"/>
                <w:szCs w:val="18"/>
              </w:rPr>
              <w:t>: береза, лиственница, сосна, ель</w:t>
            </w:r>
          </w:p>
        </w:tc>
        <w:tc>
          <w:tcPr>
            <w:tcW w:w="210" w:type="pct"/>
            <w:gridSpan w:val="2"/>
            <w:shd w:val="clear" w:color="000000" w:fill="FFFFFF"/>
            <w:hideMark/>
          </w:tcPr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>возможные</w:t>
            </w:r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>значения -</w:t>
            </w:r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 xml:space="preserve">древесина </w:t>
            </w:r>
            <w:proofErr w:type="gramStart"/>
            <w:r w:rsidRPr="00630727">
              <w:rPr>
                <w:sz w:val="18"/>
                <w:szCs w:val="18"/>
              </w:rPr>
              <w:t>хвойных</w:t>
            </w:r>
            <w:proofErr w:type="gramEnd"/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 xml:space="preserve">и </w:t>
            </w:r>
            <w:proofErr w:type="spellStart"/>
            <w:r w:rsidRPr="00630727">
              <w:rPr>
                <w:sz w:val="18"/>
                <w:szCs w:val="18"/>
              </w:rPr>
              <w:t>мягколиственных</w:t>
            </w:r>
            <w:proofErr w:type="spellEnd"/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>пород</w:t>
            </w:r>
            <w:r>
              <w:rPr>
                <w:sz w:val="18"/>
                <w:szCs w:val="18"/>
              </w:rPr>
              <w:t>: береза, лиственница, сосна, ель</w:t>
            </w:r>
          </w:p>
        </w:tc>
        <w:tc>
          <w:tcPr>
            <w:tcW w:w="241" w:type="pct"/>
            <w:shd w:val="clear" w:color="000000" w:fill="FFFFFF"/>
            <w:hideMark/>
          </w:tcPr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>возможные</w:t>
            </w:r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>значения -</w:t>
            </w:r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 xml:space="preserve">древесина </w:t>
            </w:r>
            <w:proofErr w:type="gramStart"/>
            <w:r w:rsidRPr="00630727">
              <w:rPr>
                <w:sz w:val="18"/>
                <w:szCs w:val="18"/>
              </w:rPr>
              <w:t>хвойных</w:t>
            </w:r>
            <w:proofErr w:type="gramEnd"/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 xml:space="preserve">и </w:t>
            </w:r>
            <w:proofErr w:type="spellStart"/>
            <w:r w:rsidRPr="00630727">
              <w:rPr>
                <w:sz w:val="18"/>
                <w:szCs w:val="18"/>
              </w:rPr>
              <w:t>мягколиственных</w:t>
            </w:r>
            <w:proofErr w:type="spellEnd"/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>пород</w:t>
            </w:r>
            <w:r>
              <w:rPr>
                <w:sz w:val="18"/>
                <w:szCs w:val="18"/>
              </w:rPr>
              <w:t>: береза, лиственница, сосна, ель</w:t>
            </w:r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AE6473" w:rsidRPr="00463F65" w:rsidRDefault="007B4446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AE6473" w:rsidRPr="00463F65" w:rsidRDefault="007B4446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000000" w:fill="FFFFFF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материал (вид древесины)</w:t>
            </w:r>
          </w:p>
        </w:tc>
        <w:tc>
          <w:tcPr>
            <w:tcW w:w="290" w:type="pct"/>
            <w:gridSpan w:val="2"/>
            <w:shd w:val="clear" w:color="000000" w:fill="FFFFFF"/>
            <w:hideMark/>
          </w:tcPr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>предельное</w:t>
            </w:r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>значение - массив</w:t>
            </w:r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>древесины</w:t>
            </w:r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>«ценных» пород</w:t>
            </w:r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gramStart"/>
            <w:r w:rsidRPr="00630727">
              <w:rPr>
                <w:sz w:val="18"/>
                <w:szCs w:val="18"/>
              </w:rPr>
              <w:t>(твердолиственных</w:t>
            </w:r>
            <w:proofErr w:type="gramEnd"/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>и тропических);</w:t>
            </w:r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>возможные</w:t>
            </w:r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>значения: древесина</w:t>
            </w:r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>хвойных и</w:t>
            </w:r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ind w:right="-108"/>
              <w:rPr>
                <w:sz w:val="18"/>
                <w:szCs w:val="18"/>
              </w:rPr>
            </w:pPr>
            <w:proofErr w:type="spellStart"/>
            <w:r w:rsidRPr="00630727">
              <w:rPr>
                <w:sz w:val="18"/>
                <w:szCs w:val="18"/>
              </w:rPr>
              <w:t>мягколиственных</w:t>
            </w:r>
            <w:proofErr w:type="spellEnd"/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>пород</w:t>
            </w:r>
            <w:r>
              <w:rPr>
                <w:sz w:val="18"/>
                <w:szCs w:val="18"/>
              </w:rPr>
              <w:t>: береза, лиственница, сосна, ель</w:t>
            </w:r>
          </w:p>
        </w:tc>
        <w:tc>
          <w:tcPr>
            <w:tcW w:w="435" w:type="pct"/>
            <w:shd w:val="clear" w:color="000000" w:fill="FFFFFF"/>
            <w:hideMark/>
          </w:tcPr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>возможные</w:t>
            </w:r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>значения -</w:t>
            </w:r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 xml:space="preserve">древесина </w:t>
            </w:r>
            <w:proofErr w:type="gramStart"/>
            <w:r w:rsidRPr="00630727">
              <w:rPr>
                <w:sz w:val="18"/>
                <w:szCs w:val="18"/>
              </w:rPr>
              <w:t>хвойных</w:t>
            </w:r>
            <w:proofErr w:type="gramEnd"/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 xml:space="preserve">и </w:t>
            </w:r>
            <w:proofErr w:type="spellStart"/>
            <w:r w:rsidRPr="00630727">
              <w:rPr>
                <w:sz w:val="18"/>
                <w:szCs w:val="18"/>
              </w:rPr>
              <w:t>мягколиственных</w:t>
            </w:r>
            <w:proofErr w:type="spellEnd"/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>пород</w:t>
            </w:r>
            <w:r>
              <w:rPr>
                <w:sz w:val="18"/>
                <w:szCs w:val="18"/>
              </w:rPr>
              <w:t>: береза, лиственница, сосна, ель</w:t>
            </w:r>
          </w:p>
        </w:tc>
        <w:tc>
          <w:tcPr>
            <w:tcW w:w="289" w:type="pct"/>
            <w:gridSpan w:val="2"/>
            <w:shd w:val="clear" w:color="000000" w:fill="FFFFFF"/>
            <w:hideMark/>
          </w:tcPr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>возможные</w:t>
            </w:r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>значения -</w:t>
            </w:r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 xml:space="preserve">древесина </w:t>
            </w:r>
            <w:proofErr w:type="gramStart"/>
            <w:r w:rsidRPr="00630727">
              <w:rPr>
                <w:sz w:val="18"/>
                <w:szCs w:val="18"/>
              </w:rPr>
              <w:t>хвойных</w:t>
            </w:r>
            <w:proofErr w:type="gramEnd"/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 xml:space="preserve">и </w:t>
            </w:r>
            <w:proofErr w:type="spellStart"/>
            <w:r w:rsidRPr="00630727">
              <w:rPr>
                <w:sz w:val="18"/>
                <w:szCs w:val="18"/>
              </w:rPr>
              <w:t>мягколиственных</w:t>
            </w:r>
            <w:proofErr w:type="spellEnd"/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>пород</w:t>
            </w:r>
            <w:r>
              <w:rPr>
                <w:sz w:val="18"/>
                <w:szCs w:val="18"/>
              </w:rPr>
              <w:t>: береза, лиственница, сосна, ель</w:t>
            </w:r>
          </w:p>
        </w:tc>
        <w:tc>
          <w:tcPr>
            <w:tcW w:w="281" w:type="pct"/>
            <w:shd w:val="clear" w:color="000000" w:fill="FFFFFF"/>
            <w:hideMark/>
          </w:tcPr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>возможные</w:t>
            </w:r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>значения -</w:t>
            </w:r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 xml:space="preserve">древесина </w:t>
            </w:r>
            <w:proofErr w:type="gramStart"/>
            <w:r w:rsidRPr="00630727">
              <w:rPr>
                <w:sz w:val="18"/>
                <w:szCs w:val="18"/>
              </w:rPr>
              <w:t>хвойных</w:t>
            </w:r>
            <w:proofErr w:type="gramEnd"/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 xml:space="preserve">и </w:t>
            </w:r>
            <w:proofErr w:type="spellStart"/>
            <w:r w:rsidRPr="00630727">
              <w:rPr>
                <w:sz w:val="18"/>
                <w:szCs w:val="18"/>
              </w:rPr>
              <w:t>мягколиственных</w:t>
            </w:r>
            <w:proofErr w:type="spellEnd"/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>пород</w:t>
            </w:r>
            <w:r>
              <w:rPr>
                <w:sz w:val="18"/>
                <w:szCs w:val="18"/>
              </w:rPr>
              <w:t>: береза, лиственница, сосна, ель</w:t>
            </w:r>
          </w:p>
        </w:tc>
        <w:tc>
          <w:tcPr>
            <w:tcW w:w="290" w:type="pct"/>
            <w:gridSpan w:val="2"/>
            <w:shd w:val="clear" w:color="000000" w:fill="FFFFFF"/>
            <w:vAlign w:val="center"/>
            <w:hideMark/>
          </w:tcPr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>предельное</w:t>
            </w:r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>значение - массив</w:t>
            </w:r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>древесины</w:t>
            </w:r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>«ценных» пород</w:t>
            </w:r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proofErr w:type="gramStart"/>
            <w:r w:rsidRPr="00630727">
              <w:rPr>
                <w:sz w:val="18"/>
                <w:szCs w:val="18"/>
              </w:rPr>
              <w:t>(твердолиственных</w:t>
            </w:r>
            <w:proofErr w:type="gramEnd"/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>и тропических);</w:t>
            </w:r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>возможные</w:t>
            </w:r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>значения: древесина</w:t>
            </w:r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>хвойных и</w:t>
            </w:r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ind w:right="-108"/>
              <w:rPr>
                <w:sz w:val="18"/>
                <w:szCs w:val="18"/>
              </w:rPr>
            </w:pPr>
            <w:proofErr w:type="spellStart"/>
            <w:r w:rsidRPr="00630727">
              <w:rPr>
                <w:sz w:val="18"/>
                <w:szCs w:val="18"/>
              </w:rPr>
              <w:t>мягколиственных</w:t>
            </w:r>
            <w:proofErr w:type="spellEnd"/>
          </w:p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>пород</w:t>
            </w:r>
            <w:r>
              <w:rPr>
                <w:sz w:val="18"/>
                <w:szCs w:val="18"/>
              </w:rPr>
              <w:t>: береза, лиственница, сосна, ель</w:t>
            </w:r>
          </w:p>
        </w:tc>
        <w:tc>
          <w:tcPr>
            <w:tcW w:w="281" w:type="pct"/>
            <w:shd w:val="clear" w:color="000000" w:fill="FFFFFF"/>
            <w:vAlign w:val="center"/>
            <w:hideMark/>
          </w:tcPr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>возможные</w:t>
            </w:r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>значения -</w:t>
            </w:r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 xml:space="preserve">древесина </w:t>
            </w:r>
            <w:proofErr w:type="gramStart"/>
            <w:r w:rsidRPr="00630727">
              <w:rPr>
                <w:sz w:val="18"/>
                <w:szCs w:val="18"/>
              </w:rPr>
              <w:t>хвойных</w:t>
            </w:r>
            <w:proofErr w:type="gramEnd"/>
          </w:p>
          <w:p w:rsidR="00AE6473" w:rsidRPr="00630727" w:rsidRDefault="00AE6473" w:rsidP="00AE6473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 xml:space="preserve">и </w:t>
            </w:r>
            <w:proofErr w:type="spellStart"/>
            <w:r w:rsidRPr="00630727">
              <w:rPr>
                <w:sz w:val="18"/>
                <w:szCs w:val="18"/>
              </w:rPr>
              <w:t>мягколиственных</w:t>
            </w:r>
            <w:proofErr w:type="spellEnd"/>
          </w:p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630727">
              <w:rPr>
                <w:sz w:val="18"/>
                <w:szCs w:val="18"/>
              </w:rPr>
              <w:t>пород</w:t>
            </w:r>
            <w:r>
              <w:rPr>
                <w:sz w:val="18"/>
                <w:szCs w:val="18"/>
              </w:rPr>
              <w:t>: береза, лиственница, сосна, ель</w:t>
            </w: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AE6473" w:rsidRPr="00803D76" w:rsidTr="00AE6473">
        <w:trPr>
          <w:trHeight w:val="375"/>
          <w:tblHeader/>
        </w:trPr>
        <w:tc>
          <w:tcPr>
            <w:tcW w:w="5000" w:type="pct"/>
            <w:gridSpan w:val="29"/>
            <w:shd w:val="clear" w:color="000000" w:fill="FFFFFF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463F65">
              <w:rPr>
                <w:b/>
                <w:bCs/>
                <w:color w:val="000000"/>
                <w:szCs w:val="18"/>
              </w:rPr>
              <w:t>Дополнительный перечень отдельных видов товаров, работ, услуг</w:t>
            </w:r>
            <w:r>
              <w:rPr>
                <w:b/>
                <w:bCs/>
                <w:color w:val="000000"/>
                <w:szCs w:val="18"/>
              </w:rPr>
              <w:t>, определенный Администрацией Катав-Ивановского муниципального района</w:t>
            </w:r>
            <w:r w:rsidRPr="00463F65">
              <w:rPr>
                <w:b/>
                <w:bCs/>
                <w:color w:val="000000"/>
                <w:szCs w:val="18"/>
              </w:rPr>
              <w:t xml:space="preserve">,  главным распорядителем средств бюджета </w:t>
            </w:r>
            <w:r>
              <w:rPr>
                <w:b/>
                <w:bCs/>
                <w:color w:val="000000"/>
                <w:szCs w:val="18"/>
              </w:rPr>
              <w:t xml:space="preserve"> Катав-Ивановского муниципального района</w:t>
            </w:r>
          </w:p>
        </w:tc>
      </w:tr>
      <w:tr w:rsidR="00AE6473" w:rsidRPr="00803D76" w:rsidTr="00AE6473">
        <w:trPr>
          <w:trHeight w:val="300"/>
          <w:tblHeader/>
        </w:trPr>
        <w:tc>
          <w:tcPr>
            <w:tcW w:w="5000" w:type="pct"/>
            <w:gridSpan w:val="29"/>
            <w:shd w:val="clear" w:color="000000" w:fill="FFFFFF"/>
            <w:vAlign w:val="center"/>
            <w:hideMark/>
          </w:tcPr>
          <w:p w:rsidR="00AE6473" w:rsidRPr="00463F65" w:rsidRDefault="00AE6473" w:rsidP="00AE6473">
            <w:pPr>
              <w:rPr>
                <w:color w:val="000000"/>
                <w:sz w:val="18"/>
                <w:szCs w:val="18"/>
              </w:rPr>
            </w:pPr>
          </w:p>
        </w:tc>
      </w:tr>
      <w:tr w:rsidR="00AE6473" w:rsidRPr="00803D76" w:rsidTr="00D734A3">
        <w:trPr>
          <w:trHeight w:val="1050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AE6473" w:rsidRPr="00463F65" w:rsidRDefault="006D012E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lastRenderedPageBreak/>
              <w:t>1.</w:t>
            </w:r>
          </w:p>
        </w:tc>
        <w:tc>
          <w:tcPr>
            <w:tcW w:w="154" w:type="pct"/>
            <w:shd w:val="clear" w:color="000000" w:fill="FFFFFF"/>
            <w:hideMark/>
          </w:tcPr>
          <w:p w:rsidR="00AE6473" w:rsidRPr="00463F65" w:rsidRDefault="006D012E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19.20.21.</w:t>
            </w:r>
          </w:p>
        </w:tc>
        <w:tc>
          <w:tcPr>
            <w:tcW w:w="291" w:type="pct"/>
            <w:shd w:val="clear" w:color="000000" w:fill="FFFFFF"/>
            <w:hideMark/>
          </w:tcPr>
          <w:p w:rsidR="00AE6473" w:rsidRPr="00463F65" w:rsidRDefault="006D012E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Топливо мот </w:t>
            </w:r>
            <w:proofErr w:type="spellStart"/>
            <w:r>
              <w:rPr>
                <w:color w:val="000000"/>
                <w:sz w:val="18"/>
                <w:szCs w:val="18"/>
              </w:rPr>
              <w:t>орное</w:t>
            </w:r>
            <w:proofErr w:type="gramStart"/>
            <w:r>
              <w:rPr>
                <w:color w:val="000000"/>
                <w:sz w:val="18"/>
                <w:szCs w:val="18"/>
              </w:rPr>
              <w:t>,в</w:t>
            </w:r>
            <w:proofErr w:type="gramEnd"/>
            <w:r>
              <w:rPr>
                <w:color w:val="000000"/>
                <w:sz w:val="18"/>
                <w:szCs w:val="18"/>
              </w:rPr>
              <w:t>ключая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автомобильный и авиационный бензин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6" w:type="pct"/>
            <w:shd w:val="clear" w:color="000000" w:fill="FFFFFF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5" w:type="pct"/>
            <w:gridSpan w:val="2"/>
            <w:shd w:val="clear" w:color="000000" w:fill="FFFFFF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5" w:type="pct"/>
            <w:shd w:val="clear" w:color="auto" w:fill="auto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0" w:type="pct"/>
            <w:shd w:val="clear" w:color="auto" w:fill="auto"/>
            <w:vAlign w:val="center"/>
            <w:hideMark/>
          </w:tcPr>
          <w:p w:rsidR="00AE6473" w:rsidRPr="00463F65" w:rsidRDefault="00AE6473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86" w:type="pct"/>
            <w:gridSpan w:val="8"/>
            <w:shd w:val="clear" w:color="auto" w:fill="auto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7" w:type="pct"/>
            <w:shd w:val="clear" w:color="auto" w:fill="auto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AE6473" w:rsidRPr="00463F65" w:rsidRDefault="00AE647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734A3" w:rsidRPr="00803D76" w:rsidTr="00D734A3">
        <w:trPr>
          <w:trHeight w:val="1173"/>
          <w:tblHeader/>
        </w:trPr>
        <w:tc>
          <w:tcPr>
            <w:tcW w:w="133" w:type="pct"/>
            <w:gridSpan w:val="2"/>
            <w:vMerge w:val="restart"/>
            <w:shd w:val="clear" w:color="000000" w:fill="FFFFFF"/>
            <w:hideMark/>
          </w:tcPr>
          <w:p w:rsidR="00D734A3" w:rsidRPr="00463F65" w:rsidRDefault="00D734A3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1.1</w:t>
            </w:r>
            <w:r w:rsidRPr="00463F65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54" w:type="pct"/>
            <w:vMerge w:val="restart"/>
            <w:shd w:val="clear" w:color="000000" w:fill="FFFFFF"/>
            <w:hideMark/>
          </w:tcPr>
          <w:p w:rsidR="00D734A3" w:rsidRPr="00463F65" w:rsidRDefault="00D734A3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19.20.21.125</w:t>
            </w:r>
          </w:p>
        </w:tc>
        <w:tc>
          <w:tcPr>
            <w:tcW w:w="291" w:type="pct"/>
            <w:vMerge w:val="restart"/>
            <w:shd w:val="clear" w:color="000000" w:fill="FFFFFF"/>
            <w:hideMark/>
          </w:tcPr>
          <w:p w:rsidR="00D734A3" w:rsidRPr="00463F65" w:rsidRDefault="00D734A3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Бензин автомобильный с октановым число более </w:t>
            </w:r>
            <w:proofErr w:type="gramStart"/>
            <w:r>
              <w:rPr>
                <w:color w:val="000000"/>
                <w:sz w:val="18"/>
                <w:szCs w:val="18"/>
              </w:rPr>
              <w:t>92</w:t>
            </w:r>
            <w:proofErr w:type="gramEnd"/>
            <w:r>
              <w:rPr>
                <w:color w:val="000000"/>
                <w:sz w:val="18"/>
                <w:szCs w:val="18"/>
              </w:rPr>
              <w:t xml:space="preserve"> но не более 95 по </w:t>
            </w:r>
            <w:proofErr w:type="spellStart"/>
            <w:r>
              <w:rPr>
                <w:color w:val="000000"/>
                <w:sz w:val="18"/>
                <w:szCs w:val="18"/>
              </w:rPr>
              <w:t>иссследовательскому</w:t>
            </w:r>
            <w:proofErr w:type="spellEnd"/>
            <w:r>
              <w:rPr>
                <w:color w:val="000000"/>
                <w:sz w:val="18"/>
                <w:szCs w:val="18"/>
              </w:rPr>
              <w:t xml:space="preserve"> методу экологического класса К5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D734A3" w:rsidRPr="00463F65" w:rsidRDefault="00D734A3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112</w:t>
            </w:r>
          </w:p>
        </w:tc>
        <w:tc>
          <w:tcPr>
            <w:tcW w:w="176" w:type="pct"/>
            <w:shd w:val="clear" w:color="000000" w:fill="FFFFFF"/>
            <w:vAlign w:val="center"/>
            <w:hideMark/>
          </w:tcPr>
          <w:p w:rsidR="00D734A3" w:rsidRPr="00463F65" w:rsidRDefault="00D734A3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литр</w:t>
            </w:r>
            <w:proofErr w:type="gramStart"/>
            <w:r>
              <w:rPr>
                <w:color w:val="000000"/>
                <w:sz w:val="18"/>
                <w:szCs w:val="18"/>
              </w:rPr>
              <w:t>,к</w:t>
            </w:r>
            <w:proofErr w:type="gramEnd"/>
            <w:r>
              <w:rPr>
                <w:color w:val="000000"/>
                <w:sz w:val="18"/>
                <w:szCs w:val="18"/>
              </w:rPr>
              <w:t>уб.дм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305" w:type="pct"/>
            <w:gridSpan w:val="2"/>
            <w:shd w:val="clear" w:color="000000" w:fill="FFFFFF"/>
            <w:vAlign w:val="center"/>
            <w:hideMark/>
          </w:tcPr>
          <w:p w:rsidR="00D734A3" w:rsidRPr="00463F65" w:rsidRDefault="00D734A3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литров в год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D734A3" w:rsidRPr="00463F65" w:rsidRDefault="00D734A3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D734A3" w:rsidRPr="00463F65" w:rsidRDefault="00D734A3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D734A3" w:rsidRPr="00463F65" w:rsidRDefault="00D734A3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D734A3" w:rsidRPr="00463F65" w:rsidRDefault="00D734A3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D734A3" w:rsidRPr="00463F65" w:rsidRDefault="00D734A3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D734A3" w:rsidRPr="00463F65" w:rsidRDefault="00D734A3" w:rsidP="00AE647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auto" w:fill="auto"/>
            <w:vAlign w:val="center"/>
            <w:hideMark/>
          </w:tcPr>
          <w:p w:rsidR="00D734A3" w:rsidRPr="00463F65" w:rsidRDefault="00D734A3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литров в год</w:t>
            </w:r>
          </w:p>
        </w:tc>
        <w:tc>
          <w:tcPr>
            <w:tcW w:w="1866" w:type="pct"/>
            <w:gridSpan w:val="9"/>
            <w:shd w:val="clear" w:color="auto" w:fill="auto"/>
            <w:vAlign w:val="center"/>
            <w:hideMark/>
          </w:tcPr>
          <w:p w:rsidR="00D734A3" w:rsidRPr="00463F65" w:rsidRDefault="00D734A3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7" w:type="pct"/>
            <w:vMerge w:val="restart"/>
            <w:shd w:val="clear" w:color="auto" w:fill="auto"/>
            <w:hideMark/>
          </w:tcPr>
          <w:p w:rsidR="00D734A3" w:rsidRPr="00463F65" w:rsidRDefault="00D734A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значения характеристик не определено постановлением Администрации</w:t>
            </w:r>
          </w:p>
        </w:tc>
        <w:tc>
          <w:tcPr>
            <w:tcW w:w="75" w:type="pct"/>
            <w:vMerge w:val="restart"/>
            <w:shd w:val="clear" w:color="auto" w:fill="auto"/>
            <w:vAlign w:val="center"/>
            <w:hideMark/>
          </w:tcPr>
          <w:p w:rsidR="00D734A3" w:rsidRPr="00463F65" w:rsidRDefault="00D734A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D734A3" w:rsidRPr="00803D76" w:rsidTr="00D734A3">
        <w:trPr>
          <w:trHeight w:val="1245"/>
          <w:tblHeader/>
        </w:trPr>
        <w:tc>
          <w:tcPr>
            <w:tcW w:w="133" w:type="pct"/>
            <w:gridSpan w:val="2"/>
            <w:vMerge/>
            <w:shd w:val="clear" w:color="000000" w:fill="FFFFFF"/>
            <w:hideMark/>
          </w:tcPr>
          <w:p w:rsidR="00D734A3" w:rsidRDefault="00D734A3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4" w:type="pct"/>
            <w:vMerge/>
            <w:shd w:val="clear" w:color="000000" w:fill="FFFFFF"/>
            <w:hideMark/>
          </w:tcPr>
          <w:p w:rsidR="00D734A3" w:rsidRDefault="00D734A3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91" w:type="pct"/>
            <w:vMerge/>
            <w:shd w:val="clear" w:color="000000" w:fill="FFFFFF"/>
            <w:hideMark/>
          </w:tcPr>
          <w:p w:rsidR="00D734A3" w:rsidRDefault="00D734A3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D734A3" w:rsidRDefault="00D734A3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383</w:t>
            </w:r>
          </w:p>
        </w:tc>
        <w:tc>
          <w:tcPr>
            <w:tcW w:w="176" w:type="pct"/>
            <w:shd w:val="clear" w:color="000000" w:fill="FFFFFF"/>
            <w:vAlign w:val="center"/>
            <w:hideMark/>
          </w:tcPr>
          <w:p w:rsidR="00D734A3" w:rsidRPr="00463F65" w:rsidRDefault="00D734A3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рубль</w:t>
            </w:r>
          </w:p>
        </w:tc>
        <w:tc>
          <w:tcPr>
            <w:tcW w:w="305" w:type="pct"/>
            <w:gridSpan w:val="2"/>
            <w:shd w:val="clear" w:color="000000" w:fill="FFFFFF"/>
            <w:vAlign w:val="center"/>
            <w:hideMark/>
          </w:tcPr>
          <w:p w:rsidR="00D734A3" w:rsidRPr="00463F65" w:rsidRDefault="00D734A3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предельная цена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D734A3" w:rsidRPr="00463F65" w:rsidRDefault="00D734A3" w:rsidP="00D734A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D734A3" w:rsidRPr="00463F65" w:rsidRDefault="00D734A3" w:rsidP="00D734A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D734A3" w:rsidRPr="00463F65" w:rsidRDefault="00D734A3" w:rsidP="00D734A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D734A3" w:rsidRPr="00463F65" w:rsidRDefault="00D734A3" w:rsidP="00D734A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D734A3" w:rsidRPr="00463F65" w:rsidRDefault="00D734A3" w:rsidP="00D734A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D734A3" w:rsidRPr="00463F65" w:rsidRDefault="00D734A3" w:rsidP="00D734A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auto" w:fill="auto"/>
            <w:vAlign w:val="center"/>
            <w:hideMark/>
          </w:tcPr>
          <w:p w:rsidR="00D734A3" w:rsidRPr="00463F65" w:rsidRDefault="00D734A3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предельная цена</w:t>
            </w:r>
          </w:p>
        </w:tc>
        <w:tc>
          <w:tcPr>
            <w:tcW w:w="1866" w:type="pct"/>
            <w:gridSpan w:val="9"/>
            <w:shd w:val="clear" w:color="auto" w:fill="auto"/>
            <w:vAlign w:val="center"/>
            <w:hideMark/>
          </w:tcPr>
          <w:p w:rsidR="00D734A3" w:rsidRPr="00463F65" w:rsidRDefault="00D734A3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более 42,00</w:t>
            </w:r>
          </w:p>
        </w:tc>
        <w:tc>
          <w:tcPr>
            <w:tcW w:w="227" w:type="pct"/>
            <w:vMerge/>
            <w:shd w:val="clear" w:color="auto" w:fill="auto"/>
            <w:hideMark/>
          </w:tcPr>
          <w:p w:rsidR="00D734A3" w:rsidRPr="00463F65" w:rsidRDefault="00D734A3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" w:type="pct"/>
            <w:vMerge/>
            <w:shd w:val="clear" w:color="auto" w:fill="auto"/>
            <w:vAlign w:val="center"/>
            <w:hideMark/>
          </w:tcPr>
          <w:p w:rsidR="00D734A3" w:rsidRPr="00463F65" w:rsidRDefault="00D734A3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D734A3" w:rsidRPr="00803D76" w:rsidTr="00D734A3">
        <w:trPr>
          <w:trHeight w:val="1485"/>
          <w:tblHeader/>
        </w:trPr>
        <w:tc>
          <w:tcPr>
            <w:tcW w:w="133" w:type="pct"/>
            <w:gridSpan w:val="2"/>
            <w:vMerge/>
            <w:shd w:val="clear" w:color="000000" w:fill="FFFFFF"/>
            <w:hideMark/>
          </w:tcPr>
          <w:p w:rsidR="00D734A3" w:rsidRDefault="00D734A3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4" w:type="pct"/>
            <w:vMerge/>
            <w:shd w:val="clear" w:color="000000" w:fill="FFFFFF"/>
            <w:hideMark/>
          </w:tcPr>
          <w:p w:rsidR="00D734A3" w:rsidRDefault="00D734A3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91" w:type="pct"/>
            <w:vMerge/>
            <w:shd w:val="clear" w:color="000000" w:fill="FFFFFF"/>
            <w:hideMark/>
          </w:tcPr>
          <w:p w:rsidR="00D734A3" w:rsidRDefault="00D734A3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D734A3" w:rsidRDefault="00D734A3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6" w:type="pct"/>
            <w:shd w:val="clear" w:color="000000" w:fill="FFFFFF"/>
            <w:vAlign w:val="center"/>
            <w:hideMark/>
          </w:tcPr>
          <w:p w:rsidR="00D734A3" w:rsidRPr="00463F65" w:rsidRDefault="00D734A3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5" w:type="pct"/>
            <w:gridSpan w:val="2"/>
            <w:shd w:val="clear" w:color="000000" w:fill="FFFFFF"/>
            <w:vAlign w:val="center"/>
            <w:hideMark/>
          </w:tcPr>
          <w:p w:rsidR="00D734A3" w:rsidRPr="00463F65" w:rsidRDefault="00D734A3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технический регламент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D734A3" w:rsidRPr="00463F65" w:rsidRDefault="00D734A3" w:rsidP="00D734A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D734A3" w:rsidRPr="00463F65" w:rsidRDefault="00D734A3" w:rsidP="00D734A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D734A3" w:rsidRPr="00463F65" w:rsidRDefault="00D734A3" w:rsidP="00D734A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D734A3" w:rsidRPr="00463F65" w:rsidRDefault="00D734A3" w:rsidP="00D734A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D734A3" w:rsidRPr="00463F65" w:rsidRDefault="00D734A3" w:rsidP="00D734A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D734A3" w:rsidRPr="00463F65" w:rsidRDefault="00D734A3" w:rsidP="00D734A3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auto" w:fill="auto"/>
            <w:vAlign w:val="center"/>
            <w:hideMark/>
          </w:tcPr>
          <w:p w:rsidR="00D734A3" w:rsidRPr="00463F65" w:rsidRDefault="00D734A3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технический регламент</w:t>
            </w:r>
          </w:p>
        </w:tc>
        <w:tc>
          <w:tcPr>
            <w:tcW w:w="1866" w:type="pct"/>
            <w:gridSpan w:val="9"/>
            <w:shd w:val="clear" w:color="auto" w:fill="auto"/>
            <w:vAlign w:val="center"/>
            <w:hideMark/>
          </w:tcPr>
          <w:p w:rsidR="00D734A3" w:rsidRPr="00D734A3" w:rsidRDefault="00D734A3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D734A3">
              <w:rPr>
                <w:color w:val="000000"/>
                <w:sz w:val="18"/>
                <w:szCs w:val="18"/>
                <w:shd w:val="clear" w:color="auto" w:fill="FFFFFF"/>
              </w:rPr>
              <w:t>В соответствии  с техническим регламентом Таможенного Союза (TP ТС 013/2011) «О требованиях к автомобильному и авиационному бензину, дизельному и судовому топливу, топливу для реактивных двигателей и мазуту», утвержденным Решением Комиссии Таможенного Союза от 18.10.2011 г. № 826</w:t>
            </w:r>
          </w:p>
        </w:tc>
        <w:tc>
          <w:tcPr>
            <w:tcW w:w="227" w:type="pct"/>
            <w:vMerge/>
            <w:shd w:val="clear" w:color="auto" w:fill="auto"/>
            <w:hideMark/>
          </w:tcPr>
          <w:p w:rsidR="00D734A3" w:rsidRPr="00463F65" w:rsidRDefault="00D734A3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" w:type="pct"/>
            <w:vMerge/>
            <w:shd w:val="clear" w:color="auto" w:fill="auto"/>
            <w:vAlign w:val="center"/>
            <w:hideMark/>
          </w:tcPr>
          <w:p w:rsidR="00D734A3" w:rsidRPr="00463F65" w:rsidRDefault="00D734A3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B2A59" w:rsidRPr="00803D76" w:rsidTr="00D734A3">
        <w:trPr>
          <w:trHeight w:val="765"/>
          <w:tblHeader/>
        </w:trPr>
        <w:tc>
          <w:tcPr>
            <w:tcW w:w="133" w:type="pct"/>
            <w:gridSpan w:val="2"/>
            <w:vMerge w:val="restart"/>
            <w:shd w:val="clear" w:color="000000" w:fill="FFFFFF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1.2</w:t>
            </w:r>
            <w:r w:rsidRPr="00463F65"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154" w:type="pct"/>
            <w:vMerge w:val="restart"/>
            <w:shd w:val="clear" w:color="000000" w:fill="FFFFFF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91" w:type="pct"/>
            <w:vMerge w:val="restart"/>
            <w:shd w:val="clear" w:color="000000" w:fill="FFFFFF"/>
            <w:hideMark/>
          </w:tcPr>
          <w:p w:rsidR="001B2A59" w:rsidRPr="00DC0BC6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DC0BC6">
              <w:rPr>
                <w:color w:val="000000"/>
                <w:sz w:val="18"/>
                <w:szCs w:val="18"/>
              </w:rPr>
              <w:t xml:space="preserve">Бензин автомобильный с октановым число </w:t>
            </w:r>
            <w:proofErr w:type="gramStart"/>
            <w:r w:rsidRPr="00DC0BC6">
              <w:rPr>
                <w:color w:val="000000"/>
                <w:sz w:val="18"/>
                <w:szCs w:val="18"/>
              </w:rPr>
              <w:t>более</w:t>
            </w:r>
            <w:proofErr w:type="gramEnd"/>
            <w:r w:rsidRPr="00DC0BC6">
              <w:rPr>
                <w:color w:val="000000"/>
                <w:sz w:val="18"/>
                <w:szCs w:val="18"/>
              </w:rPr>
              <w:t xml:space="preserve">  но не более 92 по </w:t>
            </w:r>
            <w:proofErr w:type="spellStart"/>
            <w:r w:rsidRPr="00DC0BC6">
              <w:rPr>
                <w:color w:val="000000"/>
                <w:sz w:val="18"/>
                <w:szCs w:val="18"/>
              </w:rPr>
              <w:t>иссследовательскому</w:t>
            </w:r>
            <w:proofErr w:type="spellEnd"/>
            <w:r w:rsidRPr="00DC0BC6">
              <w:rPr>
                <w:color w:val="000000"/>
                <w:sz w:val="18"/>
                <w:szCs w:val="18"/>
              </w:rPr>
              <w:t xml:space="preserve"> методу экологического класса К5</w:t>
            </w: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1B2A59" w:rsidRPr="00DC0BC6" w:rsidRDefault="001B2A59" w:rsidP="00BD747E">
            <w:pPr>
              <w:jc w:val="center"/>
              <w:rPr>
                <w:color w:val="000000"/>
                <w:sz w:val="18"/>
                <w:szCs w:val="18"/>
              </w:rPr>
            </w:pPr>
            <w:r w:rsidRPr="00DC0BC6">
              <w:rPr>
                <w:color w:val="000000"/>
                <w:sz w:val="18"/>
                <w:szCs w:val="18"/>
              </w:rPr>
              <w:t>112</w:t>
            </w:r>
          </w:p>
        </w:tc>
        <w:tc>
          <w:tcPr>
            <w:tcW w:w="176" w:type="pct"/>
            <w:shd w:val="clear" w:color="000000" w:fill="FFFFFF"/>
            <w:vAlign w:val="center"/>
            <w:hideMark/>
          </w:tcPr>
          <w:p w:rsidR="001B2A59" w:rsidRPr="00463F65" w:rsidRDefault="001B2A59" w:rsidP="00BD747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литр</w:t>
            </w:r>
            <w:proofErr w:type="gramStart"/>
            <w:r>
              <w:rPr>
                <w:color w:val="000000"/>
                <w:sz w:val="18"/>
                <w:szCs w:val="18"/>
              </w:rPr>
              <w:t>,к</w:t>
            </w:r>
            <w:proofErr w:type="gramEnd"/>
            <w:r>
              <w:rPr>
                <w:color w:val="000000"/>
                <w:sz w:val="18"/>
                <w:szCs w:val="18"/>
              </w:rPr>
              <w:t>уб.дм</w:t>
            </w:r>
            <w:proofErr w:type="spellEnd"/>
            <w:r>
              <w:rPr>
                <w:color w:val="000000"/>
                <w:sz w:val="18"/>
                <w:szCs w:val="18"/>
              </w:rPr>
              <w:t>.</w:t>
            </w:r>
          </w:p>
        </w:tc>
        <w:tc>
          <w:tcPr>
            <w:tcW w:w="305" w:type="pct"/>
            <w:gridSpan w:val="2"/>
            <w:shd w:val="clear" w:color="000000" w:fill="FFFFFF"/>
            <w:vAlign w:val="center"/>
            <w:hideMark/>
          </w:tcPr>
          <w:p w:rsidR="001B2A59" w:rsidRPr="00463F65" w:rsidRDefault="001B2A59" w:rsidP="00BD74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литров в год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1B2A59" w:rsidRPr="00463F65" w:rsidRDefault="001B2A59" w:rsidP="00BD747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1B2A59" w:rsidRPr="00463F65" w:rsidRDefault="001B2A59" w:rsidP="00BD747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1B2A59" w:rsidRPr="00463F65" w:rsidRDefault="001B2A59" w:rsidP="00BD747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1B2A59" w:rsidRPr="00463F65" w:rsidRDefault="001B2A59" w:rsidP="00BD747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1B2A59" w:rsidRPr="00463F65" w:rsidRDefault="001B2A59" w:rsidP="00BD747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1B2A59" w:rsidRPr="00463F65" w:rsidRDefault="001B2A59" w:rsidP="00BD747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auto" w:fill="auto"/>
            <w:vAlign w:val="center"/>
            <w:hideMark/>
          </w:tcPr>
          <w:p w:rsidR="001B2A59" w:rsidRPr="00463F65" w:rsidRDefault="001B2A59" w:rsidP="00BD74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литров в год</w:t>
            </w:r>
          </w:p>
        </w:tc>
        <w:tc>
          <w:tcPr>
            <w:tcW w:w="1866" w:type="pct"/>
            <w:gridSpan w:val="9"/>
            <w:shd w:val="clear" w:color="auto" w:fill="auto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7" w:type="pct"/>
            <w:vMerge w:val="restart"/>
            <w:shd w:val="clear" w:color="auto" w:fill="auto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значения характеристик не определено постановлением Администрации</w:t>
            </w:r>
          </w:p>
        </w:tc>
        <w:tc>
          <w:tcPr>
            <w:tcW w:w="75" w:type="pct"/>
            <w:vMerge w:val="restart"/>
            <w:shd w:val="clear" w:color="auto" w:fill="auto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B2A59" w:rsidRPr="00803D76" w:rsidTr="00D734A3">
        <w:trPr>
          <w:trHeight w:val="825"/>
          <w:tblHeader/>
        </w:trPr>
        <w:tc>
          <w:tcPr>
            <w:tcW w:w="133" w:type="pct"/>
            <w:gridSpan w:val="2"/>
            <w:vMerge/>
            <w:shd w:val="clear" w:color="000000" w:fill="FFFFFF"/>
            <w:hideMark/>
          </w:tcPr>
          <w:p w:rsidR="001B2A59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4" w:type="pct"/>
            <w:vMerge/>
            <w:shd w:val="clear" w:color="000000" w:fill="FFFFFF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91" w:type="pct"/>
            <w:vMerge/>
            <w:shd w:val="clear" w:color="000000" w:fill="FFFFFF"/>
            <w:hideMark/>
          </w:tcPr>
          <w:p w:rsidR="001B2A59" w:rsidRPr="00DC0BC6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1B2A59" w:rsidRPr="00DC0BC6" w:rsidRDefault="001B2A59" w:rsidP="00BD747E">
            <w:pPr>
              <w:jc w:val="center"/>
              <w:rPr>
                <w:color w:val="000000"/>
                <w:sz w:val="18"/>
                <w:szCs w:val="18"/>
              </w:rPr>
            </w:pPr>
            <w:r w:rsidRPr="00DC0BC6">
              <w:rPr>
                <w:color w:val="000000"/>
                <w:sz w:val="18"/>
                <w:szCs w:val="18"/>
              </w:rPr>
              <w:t>383</w:t>
            </w:r>
          </w:p>
        </w:tc>
        <w:tc>
          <w:tcPr>
            <w:tcW w:w="176" w:type="pct"/>
            <w:shd w:val="clear" w:color="000000" w:fill="FFFFFF"/>
            <w:vAlign w:val="center"/>
            <w:hideMark/>
          </w:tcPr>
          <w:p w:rsidR="001B2A59" w:rsidRPr="00463F65" w:rsidRDefault="001B2A59" w:rsidP="00BD74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рубль</w:t>
            </w:r>
          </w:p>
        </w:tc>
        <w:tc>
          <w:tcPr>
            <w:tcW w:w="305" w:type="pct"/>
            <w:gridSpan w:val="2"/>
            <w:shd w:val="clear" w:color="000000" w:fill="FFFFFF"/>
            <w:vAlign w:val="center"/>
            <w:hideMark/>
          </w:tcPr>
          <w:p w:rsidR="001B2A59" w:rsidRPr="00463F65" w:rsidRDefault="001B2A59" w:rsidP="00BD74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предельная цена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1B2A59" w:rsidRPr="00463F65" w:rsidRDefault="001B2A59" w:rsidP="00BD747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1B2A59" w:rsidRPr="00463F65" w:rsidRDefault="001B2A59" w:rsidP="00BD747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1B2A59" w:rsidRPr="00463F65" w:rsidRDefault="001B2A59" w:rsidP="00BD747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1B2A59" w:rsidRPr="00463F65" w:rsidRDefault="001B2A59" w:rsidP="00BD747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1B2A59" w:rsidRPr="00463F65" w:rsidRDefault="001B2A59" w:rsidP="00BD747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1B2A59" w:rsidRPr="00463F65" w:rsidRDefault="001B2A59" w:rsidP="00BD747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auto" w:fill="auto"/>
            <w:vAlign w:val="center"/>
            <w:hideMark/>
          </w:tcPr>
          <w:p w:rsidR="001B2A59" w:rsidRPr="00463F65" w:rsidRDefault="001B2A59" w:rsidP="00BD74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предельная цена</w:t>
            </w:r>
          </w:p>
        </w:tc>
        <w:tc>
          <w:tcPr>
            <w:tcW w:w="1866" w:type="pct"/>
            <w:gridSpan w:val="9"/>
            <w:shd w:val="clear" w:color="auto" w:fill="auto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не более 40,00</w:t>
            </w:r>
          </w:p>
        </w:tc>
        <w:tc>
          <w:tcPr>
            <w:tcW w:w="227" w:type="pct"/>
            <w:vMerge/>
            <w:shd w:val="clear" w:color="auto" w:fill="auto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" w:type="pct"/>
            <w:vMerge/>
            <w:shd w:val="clear" w:color="auto" w:fill="auto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B2A59" w:rsidRPr="00803D76" w:rsidTr="00D734A3">
        <w:trPr>
          <w:trHeight w:val="705"/>
          <w:tblHeader/>
        </w:trPr>
        <w:tc>
          <w:tcPr>
            <w:tcW w:w="133" w:type="pct"/>
            <w:gridSpan w:val="2"/>
            <w:vMerge/>
            <w:shd w:val="clear" w:color="000000" w:fill="FFFFFF"/>
            <w:hideMark/>
          </w:tcPr>
          <w:p w:rsidR="001B2A59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4" w:type="pct"/>
            <w:vMerge/>
            <w:shd w:val="clear" w:color="000000" w:fill="FFFFFF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91" w:type="pct"/>
            <w:vMerge/>
            <w:shd w:val="clear" w:color="000000" w:fill="FFFFFF"/>
            <w:hideMark/>
          </w:tcPr>
          <w:p w:rsidR="001B2A59" w:rsidRPr="00DC0BC6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1B2A59" w:rsidRPr="00DC0BC6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6" w:type="pct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5" w:type="pct"/>
            <w:gridSpan w:val="2"/>
            <w:shd w:val="clear" w:color="000000" w:fill="FFFFFF"/>
            <w:vAlign w:val="center"/>
            <w:hideMark/>
          </w:tcPr>
          <w:p w:rsidR="001B2A59" w:rsidRPr="00463F65" w:rsidRDefault="001B2A59" w:rsidP="00BD74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технический регламент</w:t>
            </w: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1B2A59" w:rsidRPr="00463F65" w:rsidRDefault="001B2A59" w:rsidP="00BD747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1B2A59" w:rsidRPr="00463F65" w:rsidRDefault="001B2A59" w:rsidP="00BD747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1B2A59" w:rsidRPr="00463F65" w:rsidRDefault="001B2A59" w:rsidP="00BD747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1B2A59" w:rsidRPr="00463F65" w:rsidRDefault="001B2A59" w:rsidP="00BD747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1B2A59" w:rsidRPr="00463F65" w:rsidRDefault="001B2A59" w:rsidP="00BD747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1B2A59" w:rsidRPr="00463F65" w:rsidRDefault="001B2A59" w:rsidP="00BD747E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305" w:type="pct"/>
            <w:shd w:val="clear" w:color="auto" w:fill="auto"/>
            <w:vAlign w:val="center"/>
            <w:hideMark/>
          </w:tcPr>
          <w:p w:rsidR="001B2A59" w:rsidRPr="00463F65" w:rsidRDefault="001B2A59" w:rsidP="00BD747E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технический регламент</w:t>
            </w:r>
          </w:p>
        </w:tc>
        <w:tc>
          <w:tcPr>
            <w:tcW w:w="1866" w:type="pct"/>
            <w:gridSpan w:val="9"/>
            <w:shd w:val="clear" w:color="auto" w:fill="auto"/>
            <w:vAlign w:val="center"/>
            <w:hideMark/>
          </w:tcPr>
          <w:p w:rsidR="001B2A59" w:rsidRPr="00D734A3" w:rsidRDefault="001B2A59" w:rsidP="00D734A3">
            <w:pPr>
              <w:jc w:val="center"/>
              <w:rPr>
                <w:color w:val="000000"/>
                <w:sz w:val="18"/>
                <w:szCs w:val="18"/>
              </w:rPr>
            </w:pPr>
            <w:r w:rsidRPr="00D734A3">
              <w:rPr>
                <w:color w:val="000000"/>
                <w:sz w:val="18"/>
                <w:szCs w:val="18"/>
                <w:shd w:val="clear" w:color="auto" w:fill="FFFFFF"/>
              </w:rPr>
              <w:t>В соответствии  с техническим регламентом Таможенного Союза (TP ТС 013/2011) «О требованиях к автомобильному и авиационному бензину, дизельному и судовому топливу, топливу для реактивных двигателей и мазуту», утвержденным Решением Комиссии Таможенного Союза от 18.10.2011 г. № 826</w:t>
            </w:r>
          </w:p>
        </w:tc>
        <w:tc>
          <w:tcPr>
            <w:tcW w:w="227" w:type="pct"/>
            <w:vMerge/>
            <w:shd w:val="clear" w:color="auto" w:fill="auto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" w:type="pct"/>
            <w:vMerge/>
            <w:shd w:val="clear" w:color="auto" w:fill="auto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1B2A59" w:rsidRPr="00803D76" w:rsidTr="001B2A59">
        <w:trPr>
          <w:trHeight w:val="1260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lastRenderedPageBreak/>
              <w:t>1</w:t>
            </w:r>
            <w:r>
              <w:rPr>
                <w:color w:val="000000"/>
                <w:sz w:val="18"/>
                <w:szCs w:val="18"/>
              </w:rPr>
              <w:t>.3.</w:t>
            </w:r>
          </w:p>
        </w:tc>
        <w:tc>
          <w:tcPr>
            <w:tcW w:w="154" w:type="pct"/>
            <w:shd w:val="clear" w:color="000000" w:fill="FFFFFF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91" w:type="pct"/>
            <w:shd w:val="clear" w:color="000000" w:fill="FFFFFF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6" w:type="pct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5" w:type="pct"/>
            <w:gridSpan w:val="2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5" w:type="pct"/>
            <w:shd w:val="clear" w:color="auto" w:fill="auto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866" w:type="pct"/>
            <w:gridSpan w:val="9"/>
            <w:shd w:val="clear" w:color="auto" w:fill="auto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7" w:type="pct"/>
            <w:shd w:val="clear" w:color="auto" w:fill="auto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B2A59" w:rsidRPr="00803D76" w:rsidTr="00AE6473">
        <w:trPr>
          <w:trHeight w:val="300"/>
          <w:tblHeader/>
        </w:trPr>
        <w:tc>
          <w:tcPr>
            <w:tcW w:w="5000" w:type="pct"/>
            <w:gridSpan w:val="29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rPr>
                <w:color w:val="000000"/>
                <w:sz w:val="18"/>
                <w:szCs w:val="18"/>
              </w:rPr>
            </w:pPr>
          </w:p>
        </w:tc>
      </w:tr>
      <w:tr w:rsidR="001B2A59" w:rsidRPr="00803D76" w:rsidTr="00D734A3">
        <w:trPr>
          <w:trHeight w:val="810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14.</w:t>
            </w:r>
          </w:p>
        </w:tc>
        <w:tc>
          <w:tcPr>
            <w:tcW w:w="154" w:type="pct"/>
            <w:shd w:val="clear" w:color="000000" w:fill="FFFFFF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91" w:type="pct"/>
            <w:shd w:val="clear" w:color="000000" w:fill="FFFFFF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6" w:type="pct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5" w:type="pct"/>
            <w:gridSpan w:val="2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5" w:type="pct"/>
            <w:shd w:val="clear" w:color="auto" w:fill="auto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5" w:type="pct"/>
            <w:gridSpan w:val="6"/>
            <w:shd w:val="clear" w:color="auto" w:fill="auto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1" w:type="pct"/>
            <w:gridSpan w:val="3"/>
            <w:shd w:val="clear" w:color="auto" w:fill="auto"/>
            <w:vAlign w:val="center"/>
            <w:hideMark/>
          </w:tcPr>
          <w:p w:rsidR="001B2A59" w:rsidRPr="00463F65" w:rsidRDefault="001B2A59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7" w:type="pct"/>
            <w:vMerge w:val="restart"/>
            <w:shd w:val="clear" w:color="auto" w:fill="auto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B2A59" w:rsidRPr="00803D76" w:rsidTr="00D734A3">
        <w:trPr>
          <w:trHeight w:val="900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000000" w:fill="FFFFFF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6" w:type="pct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5" w:type="pct"/>
            <w:gridSpan w:val="2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5" w:type="pct"/>
            <w:shd w:val="clear" w:color="auto" w:fill="auto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5" w:type="pct"/>
            <w:gridSpan w:val="6"/>
            <w:shd w:val="clear" w:color="auto" w:fill="auto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1" w:type="pct"/>
            <w:gridSpan w:val="3"/>
            <w:shd w:val="clear" w:color="auto" w:fill="auto"/>
            <w:vAlign w:val="center"/>
            <w:hideMark/>
          </w:tcPr>
          <w:p w:rsidR="001B2A59" w:rsidRPr="00463F65" w:rsidRDefault="001B2A59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7" w:type="pct"/>
            <w:vMerge/>
            <w:vAlign w:val="center"/>
            <w:hideMark/>
          </w:tcPr>
          <w:p w:rsidR="001B2A59" w:rsidRPr="00463F65" w:rsidRDefault="001B2A59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B2A59" w:rsidRPr="00803D76" w:rsidTr="00D734A3">
        <w:trPr>
          <w:trHeight w:val="420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000000" w:fill="FFFFFF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6" w:type="pct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5" w:type="pct"/>
            <w:gridSpan w:val="2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5" w:type="pct"/>
            <w:shd w:val="clear" w:color="auto" w:fill="auto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5" w:type="pct"/>
            <w:gridSpan w:val="6"/>
            <w:shd w:val="clear" w:color="auto" w:fill="auto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1" w:type="pct"/>
            <w:gridSpan w:val="3"/>
            <w:shd w:val="clear" w:color="auto" w:fill="auto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7" w:type="pct"/>
            <w:vMerge/>
            <w:vAlign w:val="center"/>
            <w:hideMark/>
          </w:tcPr>
          <w:p w:rsidR="001B2A59" w:rsidRPr="00463F65" w:rsidRDefault="001B2A59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B2A59" w:rsidRPr="00803D76" w:rsidTr="00D734A3">
        <w:trPr>
          <w:trHeight w:val="420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15.</w:t>
            </w:r>
          </w:p>
        </w:tc>
        <w:tc>
          <w:tcPr>
            <w:tcW w:w="154" w:type="pct"/>
            <w:shd w:val="clear" w:color="000000" w:fill="FFFFFF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91" w:type="pct"/>
            <w:shd w:val="clear" w:color="000000" w:fill="FFFFFF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6" w:type="pct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5" w:type="pct"/>
            <w:gridSpan w:val="2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5" w:type="pct"/>
            <w:shd w:val="clear" w:color="auto" w:fill="auto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434" w:type="pct"/>
            <w:shd w:val="clear" w:color="auto" w:fill="auto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90" w:type="pct"/>
            <w:gridSpan w:val="2"/>
            <w:shd w:val="clear" w:color="auto" w:fill="auto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81" w:type="pct"/>
            <w:shd w:val="clear" w:color="auto" w:fill="auto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27" w:type="pct"/>
            <w:shd w:val="clear" w:color="auto" w:fill="auto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B2A59" w:rsidRPr="00803D76" w:rsidTr="00D734A3">
        <w:trPr>
          <w:trHeight w:val="3795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000000" w:fill="FFFFFF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shd w:val="clear" w:color="000000" w:fill="FFFFFF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6" w:type="pct"/>
            <w:shd w:val="clear" w:color="000000" w:fill="FFFFFF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5" w:type="pct"/>
            <w:gridSpan w:val="2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5" w:type="pct"/>
            <w:shd w:val="clear" w:color="auto" w:fill="auto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5" w:type="pct"/>
            <w:gridSpan w:val="6"/>
            <w:shd w:val="clear" w:color="auto" w:fill="auto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1" w:type="pct"/>
            <w:gridSpan w:val="3"/>
            <w:shd w:val="clear" w:color="auto" w:fill="auto"/>
            <w:vAlign w:val="center"/>
            <w:hideMark/>
          </w:tcPr>
          <w:p w:rsidR="001B2A59" w:rsidRPr="00463F65" w:rsidRDefault="001B2A59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7" w:type="pct"/>
            <w:shd w:val="clear" w:color="auto" w:fill="auto"/>
            <w:noWrap/>
            <w:hideMark/>
          </w:tcPr>
          <w:p w:rsidR="001B2A59" w:rsidRPr="00463F65" w:rsidRDefault="001B2A59" w:rsidP="00AE647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63F65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1B2A59" w:rsidRPr="00463F65" w:rsidRDefault="001B2A59" w:rsidP="00AE6473">
            <w:pPr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B2A59" w:rsidRPr="00803D76" w:rsidTr="00D734A3">
        <w:trPr>
          <w:trHeight w:val="480"/>
          <w:tblHeader/>
        </w:trPr>
        <w:tc>
          <w:tcPr>
            <w:tcW w:w="133" w:type="pct"/>
            <w:gridSpan w:val="2"/>
            <w:shd w:val="clear" w:color="000000" w:fill="FFFFFF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" w:type="pct"/>
            <w:shd w:val="clear" w:color="000000" w:fill="FFFFFF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91" w:type="pct"/>
            <w:shd w:val="clear" w:color="000000" w:fill="FFFFFF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4" w:type="pct"/>
            <w:shd w:val="clear" w:color="000000" w:fill="FFFFFF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76" w:type="pct"/>
            <w:shd w:val="clear" w:color="000000" w:fill="FFFFFF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5" w:type="pct"/>
            <w:gridSpan w:val="2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0" w:type="pct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1" w:type="pct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73" w:type="pct"/>
            <w:gridSpan w:val="2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10" w:type="pct"/>
            <w:gridSpan w:val="2"/>
            <w:shd w:val="clear" w:color="000000" w:fill="FFFFFF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305" w:type="pct"/>
            <w:shd w:val="clear" w:color="auto" w:fill="auto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95" w:type="pct"/>
            <w:gridSpan w:val="6"/>
            <w:shd w:val="clear" w:color="auto" w:fill="auto"/>
            <w:vAlign w:val="center"/>
            <w:hideMark/>
          </w:tcPr>
          <w:p w:rsidR="001B2A59" w:rsidRPr="00463F65" w:rsidRDefault="001B2A59" w:rsidP="00AE6473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571" w:type="pct"/>
            <w:gridSpan w:val="3"/>
            <w:shd w:val="clear" w:color="auto" w:fill="auto"/>
            <w:vAlign w:val="center"/>
            <w:hideMark/>
          </w:tcPr>
          <w:p w:rsidR="001B2A59" w:rsidRPr="00463F65" w:rsidRDefault="001B2A59" w:rsidP="00AE6473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227" w:type="pct"/>
            <w:shd w:val="clear" w:color="auto" w:fill="auto"/>
            <w:noWrap/>
            <w:hideMark/>
          </w:tcPr>
          <w:p w:rsidR="001B2A59" w:rsidRPr="00463F65" w:rsidRDefault="001B2A59" w:rsidP="00AE6473">
            <w:pPr>
              <w:jc w:val="center"/>
              <w:rPr>
                <w:rFonts w:ascii="Calibri" w:hAnsi="Calibri"/>
                <w:color w:val="000000"/>
                <w:sz w:val="18"/>
                <w:szCs w:val="18"/>
              </w:rPr>
            </w:pPr>
            <w:r w:rsidRPr="00463F65">
              <w:rPr>
                <w:rFonts w:ascii="Calibri" w:hAnsi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" w:type="pct"/>
            <w:shd w:val="clear" w:color="auto" w:fill="auto"/>
            <w:vAlign w:val="center"/>
            <w:hideMark/>
          </w:tcPr>
          <w:p w:rsidR="001B2A59" w:rsidRPr="00463F65" w:rsidRDefault="001B2A59" w:rsidP="00AE6473">
            <w:pPr>
              <w:rPr>
                <w:color w:val="000000"/>
                <w:sz w:val="18"/>
                <w:szCs w:val="18"/>
              </w:rPr>
            </w:pPr>
            <w:r w:rsidRPr="00463F65">
              <w:rPr>
                <w:color w:val="000000"/>
                <w:sz w:val="18"/>
                <w:szCs w:val="18"/>
              </w:rPr>
              <w:t> </w:t>
            </w:r>
          </w:p>
        </w:tc>
      </w:tr>
      <w:tr w:rsidR="001B2A59" w:rsidRPr="00803D76" w:rsidTr="00D734A3">
        <w:trPr>
          <w:trHeight w:val="300"/>
          <w:tblHeader/>
        </w:trPr>
        <w:tc>
          <w:tcPr>
            <w:tcW w:w="79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2A59" w:rsidRPr="00803D76" w:rsidRDefault="001B2A59" w:rsidP="00AE6473">
            <w:pPr>
              <w:jc w:val="center"/>
              <w:rPr>
                <w:rFonts w:ascii="Calibri" w:hAnsi="Calibri"/>
                <w:color w:val="000000"/>
              </w:rPr>
            </w:pPr>
            <w:r w:rsidRPr="00803D76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208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2A59" w:rsidRPr="00803D76" w:rsidRDefault="001B2A59" w:rsidP="00AE6473">
            <w:pPr>
              <w:jc w:val="center"/>
              <w:rPr>
                <w:rFonts w:ascii="Calibri" w:hAnsi="Calibri"/>
                <w:color w:val="000000"/>
              </w:rPr>
            </w:pPr>
            <w:r w:rsidRPr="00803D76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29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2A59" w:rsidRPr="00803D76" w:rsidRDefault="001B2A59" w:rsidP="00AE6473">
            <w:pPr>
              <w:jc w:val="center"/>
              <w:rPr>
                <w:rFonts w:ascii="Calibri" w:hAnsi="Calibri"/>
                <w:color w:val="000000"/>
              </w:rPr>
            </w:pPr>
            <w:r w:rsidRPr="00803D76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1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  <w:r w:rsidRPr="00803D76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176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  <w:r w:rsidRPr="00803D76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305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  <w:r w:rsidRPr="00803D76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  <w:r w:rsidRPr="00803D76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  <w:r w:rsidRPr="00803D76">
              <w:rPr>
                <w:rFonts w:ascii="Calibri" w:hAnsi="Calibri"/>
                <w:color w:val="000000"/>
              </w:rPr>
              <w:t> </w:t>
            </w:r>
          </w:p>
        </w:tc>
        <w:tc>
          <w:tcPr>
            <w:tcW w:w="21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73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9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4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9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90" w:type="pct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81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5" w:type="pct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</w:p>
        </w:tc>
      </w:tr>
      <w:tr w:rsidR="001B2A59" w:rsidRPr="00803D76" w:rsidTr="00D734A3">
        <w:trPr>
          <w:trHeight w:val="300"/>
          <w:tblHeader/>
        </w:trPr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2A59" w:rsidRPr="00803D76" w:rsidRDefault="001B2A59" w:rsidP="00AE6473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2A59" w:rsidRPr="00803D76" w:rsidRDefault="001B2A59" w:rsidP="00AE6473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2A59" w:rsidRPr="00803D76" w:rsidRDefault="001B2A59" w:rsidP="00AE6473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</w:p>
        </w:tc>
      </w:tr>
      <w:tr w:rsidR="001B2A59" w:rsidRPr="00803D76" w:rsidTr="00D734A3">
        <w:trPr>
          <w:trHeight w:val="300"/>
          <w:tblHeader/>
        </w:trPr>
        <w:tc>
          <w:tcPr>
            <w:tcW w:w="7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2A59" w:rsidRPr="00803D76" w:rsidRDefault="001B2A59" w:rsidP="00AE6473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08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2A59" w:rsidRPr="00803D76" w:rsidRDefault="001B2A59" w:rsidP="00AE6473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29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2A59" w:rsidRPr="00803D76" w:rsidRDefault="001B2A59" w:rsidP="00AE6473">
            <w:pPr>
              <w:jc w:val="center"/>
              <w:rPr>
                <w:rFonts w:ascii="Calibri" w:hAnsi="Calibri"/>
                <w:color w:val="000000"/>
              </w:rPr>
            </w:pPr>
          </w:p>
        </w:tc>
        <w:tc>
          <w:tcPr>
            <w:tcW w:w="11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1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05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73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1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30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43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9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22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</w:p>
        </w:tc>
        <w:tc>
          <w:tcPr>
            <w:tcW w:w="7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B2A59" w:rsidRPr="00803D76" w:rsidRDefault="001B2A59" w:rsidP="00AE6473">
            <w:pPr>
              <w:rPr>
                <w:rFonts w:ascii="Calibri" w:hAnsi="Calibri"/>
                <w:color w:val="000000"/>
              </w:rPr>
            </w:pPr>
          </w:p>
        </w:tc>
      </w:tr>
      <w:tr w:rsidR="001B2A59" w:rsidRPr="00450403" w:rsidTr="00D734A3">
        <w:trPr>
          <w:trHeight w:val="225"/>
          <w:tblHeader/>
        </w:trPr>
        <w:tc>
          <w:tcPr>
            <w:tcW w:w="1593" w:type="pct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1B2A59" w:rsidRPr="00450403" w:rsidRDefault="001B2A59" w:rsidP="00AE6473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3407" w:type="pct"/>
            <w:gridSpan w:val="19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:rsidR="001B2A59" w:rsidRPr="00450403" w:rsidRDefault="001B2A59" w:rsidP="00AE6473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7534DB" w:rsidRDefault="007534DB" w:rsidP="00AA6D2A">
      <w:pPr>
        <w:widowControl w:val="0"/>
        <w:autoSpaceDE w:val="0"/>
        <w:autoSpaceDN w:val="0"/>
        <w:adjustRightInd w:val="0"/>
        <w:ind w:left="4678"/>
        <w:jc w:val="right"/>
        <w:outlineLvl w:val="2"/>
        <w:rPr>
          <w:sz w:val="28"/>
          <w:szCs w:val="28"/>
        </w:rPr>
        <w:sectPr w:rsidR="007534DB" w:rsidSect="007534DB">
          <w:pgSz w:w="16838" w:h="11906" w:orient="landscape"/>
          <w:pgMar w:top="680" w:right="624" w:bottom="567" w:left="737" w:header="709" w:footer="709" w:gutter="0"/>
          <w:cols w:space="708"/>
          <w:docGrid w:linePitch="360"/>
        </w:sectPr>
      </w:pPr>
    </w:p>
    <w:p w:rsidR="00AA6D2A" w:rsidRDefault="00AA6D2A" w:rsidP="00AA6D2A">
      <w:pPr>
        <w:widowControl w:val="0"/>
        <w:autoSpaceDE w:val="0"/>
        <w:autoSpaceDN w:val="0"/>
        <w:adjustRightInd w:val="0"/>
        <w:ind w:left="4678"/>
        <w:jc w:val="right"/>
        <w:outlineLvl w:val="2"/>
        <w:rPr>
          <w:sz w:val="28"/>
          <w:szCs w:val="28"/>
        </w:rPr>
      </w:pPr>
    </w:p>
    <w:p w:rsidR="00AA6D2A" w:rsidRDefault="00AA6D2A" w:rsidP="00AA6D2A">
      <w:pPr>
        <w:widowControl w:val="0"/>
        <w:autoSpaceDE w:val="0"/>
        <w:autoSpaceDN w:val="0"/>
        <w:adjustRightInd w:val="0"/>
        <w:ind w:left="4678"/>
        <w:jc w:val="right"/>
        <w:outlineLvl w:val="2"/>
        <w:rPr>
          <w:sz w:val="28"/>
          <w:szCs w:val="28"/>
        </w:rPr>
      </w:pPr>
    </w:p>
    <w:p w:rsidR="00AA6D2A" w:rsidRDefault="00AA6D2A" w:rsidP="00AA6D2A">
      <w:pPr>
        <w:widowControl w:val="0"/>
        <w:autoSpaceDE w:val="0"/>
        <w:autoSpaceDN w:val="0"/>
        <w:adjustRightInd w:val="0"/>
        <w:ind w:left="4678"/>
        <w:jc w:val="right"/>
        <w:outlineLvl w:val="2"/>
        <w:rPr>
          <w:sz w:val="28"/>
          <w:szCs w:val="28"/>
        </w:rPr>
      </w:pPr>
    </w:p>
    <w:p w:rsidR="00AA6D2A" w:rsidRDefault="00AA6D2A" w:rsidP="00AA6D2A">
      <w:pPr>
        <w:widowControl w:val="0"/>
        <w:autoSpaceDE w:val="0"/>
        <w:autoSpaceDN w:val="0"/>
        <w:adjustRightInd w:val="0"/>
        <w:ind w:left="4678"/>
        <w:jc w:val="right"/>
        <w:outlineLvl w:val="2"/>
        <w:rPr>
          <w:sz w:val="28"/>
          <w:szCs w:val="28"/>
        </w:rPr>
      </w:pPr>
    </w:p>
    <w:p w:rsidR="00AA6D2A" w:rsidRDefault="00AA6D2A" w:rsidP="00AA6D2A">
      <w:pPr>
        <w:widowControl w:val="0"/>
        <w:autoSpaceDE w:val="0"/>
        <w:autoSpaceDN w:val="0"/>
        <w:adjustRightInd w:val="0"/>
        <w:ind w:left="4678"/>
        <w:jc w:val="right"/>
        <w:outlineLvl w:val="2"/>
        <w:rPr>
          <w:sz w:val="28"/>
          <w:szCs w:val="28"/>
        </w:rPr>
      </w:pPr>
    </w:p>
    <w:p w:rsidR="00AA6D2A" w:rsidRDefault="00AA6D2A" w:rsidP="00AA6D2A">
      <w:pPr>
        <w:widowControl w:val="0"/>
        <w:autoSpaceDE w:val="0"/>
        <w:autoSpaceDN w:val="0"/>
        <w:adjustRightInd w:val="0"/>
        <w:ind w:left="4678"/>
        <w:jc w:val="right"/>
        <w:outlineLvl w:val="2"/>
        <w:rPr>
          <w:sz w:val="28"/>
          <w:szCs w:val="28"/>
        </w:rPr>
      </w:pPr>
    </w:p>
    <w:p w:rsidR="00AA6D2A" w:rsidRDefault="00AA6D2A" w:rsidP="00AA6D2A">
      <w:pPr>
        <w:widowControl w:val="0"/>
        <w:autoSpaceDE w:val="0"/>
        <w:autoSpaceDN w:val="0"/>
        <w:adjustRightInd w:val="0"/>
        <w:ind w:left="4678"/>
        <w:jc w:val="right"/>
        <w:outlineLvl w:val="2"/>
        <w:rPr>
          <w:sz w:val="28"/>
          <w:szCs w:val="28"/>
        </w:rPr>
      </w:pPr>
    </w:p>
    <w:p w:rsidR="00AA6D2A" w:rsidRDefault="00AA6D2A" w:rsidP="00AA6D2A">
      <w:pPr>
        <w:widowControl w:val="0"/>
        <w:autoSpaceDE w:val="0"/>
        <w:autoSpaceDN w:val="0"/>
        <w:adjustRightInd w:val="0"/>
        <w:ind w:left="4678"/>
        <w:jc w:val="right"/>
        <w:outlineLvl w:val="2"/>
        <w:rPr>
          <w:sz w:val="28"/>
          <w:szCs w:val="28"/>
        </w:rPr>
      </w:pPr>
    </w:p>
    <w:p w:rsidR="00AA6D2A" w:rsidRDefault="00AA6D2A" w:rsidP="00AA6D2A">
      <w:pPr>
        <w:widowControl w:val="0"/>
        <w:autoSpaceDE w:val="0"/>
        <w:autoSpaceDN w:val="0"/>
        <w:adjustRightInd w:val="0"/>
        <w:ind w:left="4678"/>
        <w:jc w:val="right"/>
        <w:outlineLvl w:val="2"/>
        <w:rPr>
          <w:sz w:val="28"/>
          <w:szCs w:val="28"/>
        </w:rPr>
      </w:pPr>
    </w:p>
    <w:p w:rsidR="00AA6D2A" w:rsidRDefault="00AA6D2A" w:rsidP="00AA6D2A">
      <w:pPr>
        <w:widowControl w:val="0"/>
        <w:autoSpaceDE w:val="0"/>
        <w:autoSpaceDN w:val="0"/>
        <w:adjustRightInd w:val="0"/>
        <w:ind w:left="4678"/>
        <w:jc w:val="right"/>
        <w:outlineLvl w:val="2"/>
        <w:rPr>
          <w:sz w:val="28"/>
          <w:szCs w:val="28"/>
        </w:rPr>
      </w:pPr>
    </w:p>
    <w:p w:rsidR="00AA6D2A" w:rsidRDefault="00AA6D2A" w:rsidP="00AA6D2A">
      <w:pPr>
        <w:widowControl w:val="0"/>
        <w:autoSpaceDE w:val="0"/>
        <w:autoSpaceDN w:val="0"/>
        <w:adjustRightInd w:val="0"/>
        <w:ind w:left="4678"/>
        <w:jc w:val="right"/>
        <w:outlineLvl w:val="2"/>
        <w:rPr>
          <w:sz w:val="28"/>
          <w:szCs w:val="28"/>
        </w:rPr>
      </w:pPr>
    </w:p>
    <w:p w:rsidR="00AA6D2A" w:rsidRDefault="00AA6D2A" w:rsidP="00AA6D2A">
      <w:pPr>
        <w:widowControl w:val="0"/>
        <w:autoSpaceDE w:val="0"/>
        <w:autoSpaceDN w:val="0"/>
        <w:adjustRightInd w:val="0"/>
        <w:ind w:left="4678"/>
        <w:jc w:val="right"/>
        <w:outlineLvl w:val="2"/>
        <w:rPr>
          <w:sz w:val="28"/>
          <w:szCs w:val="28"/>
        </w:rPr>
      </w:pPr>
    </w:p>
    <w:p w:rsidR="00AA6D2A" w:rsidRDefault="00AA6D2A" w:rsidP="00AA6D2A">
      <w:pPr>
        <w:autoSpaceDE w:val="0"/>
        <w:autoSpaceDN w:val="0"/>
        <w:adjustRightInd w:val="0"/>
        <w:jc w:val="right"/>
      </w:pPr>
    </w:p>
    <w:p w:rsidR="00AA6D2A" w:rsidRDefault="00AA6D2A" w:rsidP="00AA6D2A">
      <w:pPr>
        <w:autoSpaceDE w:val="0"/>
        <w:autoSpaceDN w:val="0"/>
        <w:adjustRightInd w:val="0"/>
        <w:jc w:val="right"/>
      </w:pPr>
    </w:p>
    <w:p w:rsidR="00AA6D2A" w:rsidRDefault="00AA6D2A" w:rsidP="00AA6D2A">
      <w:pPr>
        <w:autoSpaceDE w:val="0"/>
        <w:autoSpaceDN w:val="0"/>
        <w:adjustRightInd w:val="0"/>
        <w:jc w:val="right"/>
        <w:sectPr w:rsidR="00AA6D2A" w:rsidSect="00AE6473">
          <w:pgSz w:w="11906" w:h="16838"/>
          <w:pgMar w:top="1134" w:right="567" w:bottom="1134" w:left="1134" w:header="709" w:footer="709" w:gutter="0"/>
          <w:cols w:space="708"/>
          <w:docGrid w:linePitch="360"/>
        </w:sectPr>
      </w:pPr>
    </w:p>
    <w:p w:rsidR="005F5323" w:rsidRDefault="005F5323"/>
    <w:sectPr w:rsidR="005F5323" w:rsidSect="005F53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AA6D2A"/>
    <w:rsid w:val="00036723"/>
    <w:rsid w:val="0009492C"/>
    <w:rsid w:val="000B5E7B"/>
    <w:rsid w:val="001159B8"/>
    <w:rsid w:val="001509C7"/>
    <w:rsid w:val="0016369B"/>
    <w:rsid w:val="00171C03"/>
    <w:rsid w:val="001B2A59"/>
    <w:rsid w:val="00217289"/>
    <w:rsid w:val="0024661E"/>
    <w:rsid w:val="002C4349"/>
    <w:rsid w:val="00365D4F"/>
    <w:rsid w:val="003F2579"/>
    <w:rsid w:val="004107E1"/>
    <w:rsid w:val="00452F34"/>
    <w:rsid w:val="00456A0B"/>
    <w:rsid w:val="00471607"/>
    <w:rsid w:val="004B5F52"/>
    <w:rsid w:val="004C43D0"/>
    <w:rsid w:val="004C6437"/>
    <w:rsid w:val="005F5323"/>
    <w:rsid w:val="00604314"/>
    <w:rsid w:val="00604A14"/>
    <w:rsid w:val="006621AE"/>
    <w:rsid w:val="0069095C"/>
    <w:rsid w:val="006B343F"/>
    <w:rsid w:val="006C4D5F"/>
    <w:rsid w:val="006C74C0"/>
    <w:rsid w:val="006D012E"/>
    <w:rsid w:val="006D64A1"/>
    <w:rsid w:val="006E09E8"/>
    <w:rsid w:val="006F672E"/>
    <w:rsid w:val="00740BF3"/>
    <w:rsid w:val="007534DB"/>
    <w:rsid w:val="00777030"/>
    <w:rsid w:val="007861CD"/>
    <w:rsid w:val="007B4446"/>
    <w:rsid w:val="007C1E0D"/>
    <w:rsid w:val="00803FE9"/>
    <w:rsid w:val="00807622"/>
    <w:rsid w:val="008461D2"/>
    <w:rsid w:val="00847A5F"/>
    <w:rsid w:val="00865AA3"/>
    <w:rsid w:val="00867C60"/>
    <w:rsid w:val="008B5845"/>
    <w:rsid w:val="00963DFA"/>
    <w:rsid w:val="0096566A"/>
    <w:rsid w:val="009B4D53"/>
    <w:rsid w:val="009D544A"/>
    <w:rsid w:val="009E4FA6"/>
    <w:rsid w:val="00A10AC7"/>
    <w:rsid w:val="00A15B13"/>
    <w:rsid w:val="00A2025C"/>
    <w:rsid w:val="00AA3791"/>
    <w:rsid w:val="00AA6D2A"/>
    <w:rsid w:val="00AE6473"/>
    <w:rsid w:val="00B00EB0"/>
    <w:rsid w:val="00BD747E"/>
    <w:rsid w:val="00C5788C"/>
    <w:rsid w:val="00C63D4C"/>
    <w:rsid w:val="00CA6AFF"/>
    <w:rsid w:val="00CE6325"/>
    <w:rsid w:val="00D01D09"/>
    <w:rsid w:val="00D1053E"/>
    <w:rsid w:val="00D734A3"/>
    <w:rsid w:val="00DC0BC6"/>
    <w:rsid w:val="00DC1FE1"/>
    <w:rsid w:val="00DE74A2"/>
    <w:rsid w:val="00E07E7B"/>
    <w:rsid w:val="00E175ED"/>
    <w:rsid w:val="00EA110A"/>
    <w:rsid w:val="00EC11FC"/>
    <w:rsid w:val="00EE5305"/>
    <w:rsid w:val="00F111AF"/>
    <w:rsid w:val="00F30CA2"/>
    <w:rsid w:val="00F405A0"/>
    <w:rsid w:val="00FE5C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6D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A6D2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NoSpacingChar">
    <w:name w:val="No Spacing Char"/>
    <w:link w:val="1"/>
    <w:locked/>
    <w:rsid w:val="00AA6D2A"/>
  </w:style>
  <w:style w:type="paragraph" w:customStyle="1" w:styleId="1">
    <w:name w:val="Без интервала1"/>
    <w:link w:val="NoSpacingChar"/>
    <w:rsid w:val="00AA6D2A"/>
    <w:pPr>
      <w:spacing w:after="0" w:line="240" w:lineRule="auto"/>
    </w:pPr>
  </w:style>
  <w:style w:type="paragraph" w:customStyle="1" w:styleId="ConsPlusTitle">
    <w:name w:val="ConsPlusTitle"/>
    <w:rsid w:val="00AA6D2A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ru-RU"/>
    </w:rPr>
  </w:style>
  <w:style w:type="table" w:styleId="a3">
    <w:name w:val="Table Grid"/>
    <w:basedOn w:val="a1"/>
    <w:rsid w:val="00AA6D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AA6D2A"/>
    <w:pPr>
      <w:tabs>
        <w:tab w:val="center" w:pos="4677"/>
        <w:tab w:val="right" w:pos="9355"/>
      </w:tabs>
      <w:suppressAutoHyphens/>
    </w:pPr>
    <w:rPr>
      <w:sz w:val="28"/>
      <w:lang w:eastAsia="ar-SA"/>
    </w:rPr>
  </w:style>
  <w:style w:type="character" w:customStyle="1" w:styleId="a5">
    <w:name w:val="Верхний колонтитул Знак"/>
    <w:basedOn w:val="a0"/>
    <w:link w:val="a4"/>
    <w:uiPriority w:val="99"/>
    <w:rsid w:val="00AA6D2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6">
    <w:name w:val="Normal (Web)"/>
    <w:basedOn w:val="a"/>
    <w:uiPriority w:val="99"/>
    <w:semiHidden/>
    <w:unhideWhenUsed/>
    <w:rsid w:val="00AA6D2A"/>
    <w:pPr>
      <w:spacing w:before="100" w:beforeAutospacing="1" w:after="119"/>
    </w:pPr>
    <w:rPr>
      <w:sz w:val="24"/>
      <w:szCs w:val="24"/>
    </w:rPr>
  </w:style>
  <w:style w:type="character" w:customStyle="1" w:styleId="10">
    <w:name w:val="Основной текст Знак1"/>
    <w:basedOn w:val="a0"/>
    <w:link w:val="a7"/>
    <w:uiPriority w:val="99"/>
    <w:rsid w:val="00AA6D2A"/>
    <w:rPr>
      <w:rFonts w:ascii="Times New Roman" w:hAnsi="Times New Roman" w:cs="Times New Roman"/>
      <w:spacing w:val="10"/>
      <w:sz w:val="25"/>
      <w:szCs w:val="25"/>
      <w:shd w:val="clear" w:color="auto" w:fill="FFFFFF"/>
    </w:rPr>
  </w:style>
  <w:style w:type="paragraph" w:styleId="a7">
    <w:name w:val="Body Text"/>
    <w:basedOn w:val="a"/>
    <w:link w:val="10"/>
    <w:uiPriority w:val="99"/>
    <w:rsid w:val="00AA6D2A"/>
    <w:pPr>
      <w:widowControl w:val="0"/>
      <w:shd w:val="clear" w:color="auto" w:fill="FFFFFF"/>
      <w:spacing w:line="317" w:lineRule="exact"/>
      <w:jc w:val="both"/>
    </w:pPr>
    <w:rPr>
      <w:rFonts w:eastAsiaTheme="minorHAnsi"/>
      <w:spacing w:val="10"/>
      <w:sz w:val="25"/>
      <w:szCs w:val="25"/>
      <w:lang w:eastAsia="en-US"/>
    </w:rPr>
  </w:style>
  <w:style w:type="character" w:customStyle="1" w:styleId="a8">
    <w:name w:val="Основной текст Знак"/>
    <w:basedOn w:val="a0"/>
    <w:link w:val="a7"/>
    <w:uiPriority w:val="99"/>
    <w:semiHidden/>
    <w:rsid w:val="00AA6D2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A6D2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A6D2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1913C8-0F06-4AEA-91A3-6A7A2758B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26</Pages>
  <Words>4921</Words>
  <Characters>28053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32909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KATSBS</dc:creator>
  <cp:lastModifiedBy>Скобочкина</cp:lastModifiedBy>
  <cp:revision>14</cp:revision>
  <cp:lastPrinted>2016-11-09T05:44:00Z</cp:lastPrinted>
  <dcterms:created xsi:type="dcterms:W3CDTF">2016-10-12T08:56:00Z</dcterms:created>
  <dcterms:modified xsi:type="dcterms:W3CDTF">2016-11-16T10:21:00Z</dcterms:modified>
</cp:coreProperties>
</file>